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Actus Reus and Mens 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Actus Reus    </w:t>
      </w:r>
      <w:r>
        <w:t xml:space="preserve">   Causation    </w:t>
      </w:r>
      <w:r>
        <w:t xml:space="preserve">   Coincide    </w:t>
      </w:r>
      <w:r>
        <w:t xml:space="preserve">   Crime    </w:t>
      </w:r>
      <w:r>
        <w:t xml:space="preserve">   Factual    </w:t>
      </w:r>
      <w:r>
        <w:t xml:space="preserve">   Guilty Act    </w:t>
      </w:r>
      <w:r>
        <w:t xml:space="preserve">   Guilty Mind    </w:t>
      </w:r>
      <w:r>
        <w:t xml:space="preserve">   Intention    </w:t>
      </w:r>
      <w:r>
        <w:t xml:space="preserve">   Knowledge    </w:t>
      </w:r>
      <w:r>
        <w:t xml:space="preserve">   Legal    </w:t>
      </w:r>
      <w:r>
        <w:t xml:space="preserve">   Liability    </w:t>
      </w:r>
      <w:r>
        <w:t xml:space="preserve">   Mens Rea    </w:t>
      </w:r>
      <w:r>
        <w:t xml:space="preserve">   Objective    </w:t>
      </w:r>
      <w:r>
        <w:t xml:space="preserve">   Oblique    </w:t>
      </w:r>
      <w:r>
        <w:t xml:space="preserve">   Omission    </w:t>
      </w:r>
      <w:r>
        <w:t xml:space="preserve">   Recklessness    </w:t>
      </w:r>
      <w:r>
        <w:t xml:space="preserve">   Subjective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Actus Reus and Mens Rea</dc:title>
  <dcterms:created xsi:type="dcterms:W3CDTF">2021-10-11T00:37:59Z</dcterms:created>
  <dcterms:modified xsi:type="dcterms:W3CDTF">2021-10-11T00:37:59Z</dcterms:modified>
</cp:coreProperties>
</file>