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Hibernation    </w:t>
      </w:r>
      <w:r>
        <w:t xml:space="preserve">   Migration    </w:t>
      </w:r>
      <w:r>
        <w:t xml:space="preserve">   Metamorphosis    </w:t>
      </w:r>
      <w:r>
        <w:t xml:space="preserve">   Instinct    </w:t>
      </w:r>
      <w:r>
        <w:t xml:space="preserve">   oxygen    </w:t>
      </w:r>
      <w:r>
        <w:t xml:space="preserve">   climate    </w:t>
      </w:r>
      <w:r>
        <w:t xml:space="preserve">   Shelter    </w:t>
      </w:r>
      <w:r>
        <w:t xml:space="preserve">   environment    </w:t>
      </w:r>
      <w:r>
        <w:t xml:space="preserve">   mimicry    </w:t>
      </w:r>
      <w:r>
        <w:t xml:space="preserve">   Camouflage    </w:t>
      </w:r>
      <w:r>
        <w:t xml:space="preserve">   Adaptation    </w:t>
      </w:r>
      <w:r>
        <w:t xml:space="preserve">   Hair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</dc:title>
  <dcterms:created xsi:type="dcterms:W3CDTF">2021-10-11T00:37:42Z</dcterms:created>
  <dcterms:modified xsi:type="dcterms:W3CDTF">2021-10-11T00:37:42Z</dcterms:modified>
</cp:coreProperties>
</file>