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(?) Can get addison's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addison's is suspected they will take (?)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treat it is to (?) the hormones the glands aren't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Affects (?) out of 100 000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adrenal glands are located (?)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test could be a (?) function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primary (?)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diagnose a gp will look for an (?)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rare (?)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is caused by 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tests they will look or low levels of 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could be craving 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symptom could be fainting especially when (?)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(?) gland not functioning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treatment is (?)</w:t>
            </w:r>
          </w:p>
        </w:tc>
      </w:tr>
    </w:tbl>
    <w:p>
      <w:pPr>
        <w:pStyle w:val="WordBankMedium"/>
      </w:pPr>
      <w:r>
        <w:t xml:space="preserve">   adrenal    </w:t>
      </w:r>
      <w:r>
        <w:t xml:space="preserve">   one    </w:t>
      </w:r>
      <w:r>
        <w:t xml:space="preserve">   hormonal    </w:t>
      </w:r>
      <w:r>
        <w:t xml:space="preserve">   Adrenal    </w:t>
      </w:r>
      <w:r>
        <w:t xml:space="preserve">   Tuberculosis    </w:t>
      </w:r>
      <w:r>
        <w:t xml:space="preserve">   Above    </w:t>
      </w:r>
      <w:r>
        <w:t xml:space="preserve">   salt    </w:t>
      </w:r>
      <w:r>
        <w:t xml:space="preserve">   standing    </w:t>
      </w:r>
      <w:r>
        <w:t xml:space="preserve">   discoloration    </w:t>
      </w:r>
      <w:r>
        <w:t xml:space="preserve">   blood    </w:t>
      </w:r>
      <w:r>
        <w:t xml:space="preserve">   glucose    </w:t>
      </w:r>
      <w:r>
        <w:t xml:space="preserve">   Thyroid    </w:t>
      </w:r>
      <w:r>
        <w:t xml:space="preserve">   Replace    </w:t>
      </w:r>
      <w:r>
        <w:t xml:space="preserve">   Medication    </w:t>
      </w:r>
      <w:r>
        <w:t xml:space="preserve">   everyone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Addison's Disease</dc:title>
  <dcterms:created xsi:type="dcterms:W3CDTF">2021-10-11T00:38:15Z</dcterms:created>
  <dcterms:modified xsi:type="dcterms:W3CDTF">2021-10-11T00:38:15Z</dcterms:modified>
</cp:coreProperties>
</file>