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restrictive modifier    </w:t>
      </w:r>
      <w:r>
        <w:t xml:space="preserve">   relativepronoun    </w:t>
      </w:r>
      <w:r>
        <w:t xml:space="preserve">   postheadword    </w:t>
      </w:r>
      <w:r>
        <w:t xml:space="preserve">   possessive    </w:t>
      </w:r>
      <w:r>
        <w:t xml:space="preserve">   intonation    </w:t>
      </w:r>
      <w:r>
        <w:t xml:space="preserve">   headword    </w:t>
      </w:r>
      <w:r>
        <w:t xml:space="preserve">   free modifier    </w:t>
      </w:r>
      <w:r>
        <w:t xml:space="preserve">   determiner    </w:t>
      </w:r>
      <w:r>
        <w:t xml:space="preserve">   dangling participle    </w:t>
      </w:r>
      <w:r>
        <w:t xml:space="preserve">   case    </w:t>
      </w:r>
      <w:r>
        <w:t xml:space="preserve">   antecedent    </w:t>
      </w:r>
      <w:r>
        <w:t xml:space="preserve">   participle    </w:t>
      </w:r>
      <w:r>
        <w:t xml:space="preserve">   adjective    </w:t>
      </w:r>
      <w:r>
        <w:t xml:space="preserve">   prepositional phrase    </w:t>
      </w:r>
      <w:r>
        <w:t xml:space="preserve">   infinitive    </w:t>
      </w:r>
      <w:r>
        <w:t xml:space="preserve">   clause    </w:t>
      </w:r>
      <w:r>
        <w:t xml:space="preserve">   adjectival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Adjectivals</dc:title>
  <dcterms:created xsi:type="dcterms:W3CDTF">2021-10-11T00:38:09Z</dcterms:created>
  <dcterms:modified xsi:type="dcterms:W3CDTF">2021-10-11T00:38:09Z</dcterms:modified>
</cp:coreProperties>
</file>