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Administering Injections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Hepatitis C    </w:t>
      </w:r>
      <w:r>
        <w:t xml:space="preserve">   Sharps container    </w:t>
      </w:r>
      <w:r>
        <w:t xml:space="preserve">   HIV    </w:t>
      </w:r>
      <w:r>
        <w:t xml:space="preserve">   Hepatitis B    </w:t>
      </w:r>
      <w:r>
        <w:t xml:space="preserve">   Bloodborne Pathogens    </w:t>
      </w:r>
      <w:r>
        <w:t xml:space="preserve">   OSHA    </w:t>
      </w:r>
      <w:r>
        <w:t xml:space="preserve">   Bandaid    </w:t>
      </w:r>
      <w:r>
        <w:t xml:space="preserve">   Syringe    </w:t>
      </w:r>
      <w:r>
        <w:t xml:space="preserve">   Deltoid    </w:t>
      </w:r>
      <w:r>
        <w:t xml:space="preserve">   Intramuscular    </w:t>
      </w:r>
      <w:r>
        <w:t xml:space="preserve">   Subcutaneous    </w:t>
      </w:r>
      <w:r>
        <w:t xml:space="preserve">   Gloves    </w:t>
      </w:r>
      <w:r>
        <w:t xml:space="preserve">   Needle    </w:t>
      </w:r>
      <w:r>
        <w:t xml:space="preserve">   Injection    </w:t>
      </w:r>
      <w:r>
        <w:t xml:space="preserve">   Immunization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Administering Injections</dc:title>
  <dcterms:created xsi:type="dcterms:W3CDTF">2021-10-11T00:38:46Z</dcterms:created>
  <dcterms:modified xsi:type="dcterms:W3CDTF">2021-10-11T00:38:46Z</dcterms:modified>
</cp:coreProperties>
</file>