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Adolescence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Identity     </w:t>
      </w:r>
      <w:r>
        <w:t xml:space="preserve">   Gang    </w:t>
      </w:r>
      <w:r>
        <w:t xml:space="preserve">   Clique    </w:t>
      </w:r>
      <w:r>
        <w:t xml:space="preserve">   Crowds    </w:t>
      </w:r>
      <w:r>
        <w:t xml:space="preserve">   Rite of Passage    </w:t>
      </w:r>
      <w:r>
        <w:t xml:space="preserve">   Anorexia Nervosa    </w:t>
      </w:r>
      <w:r>
        <w:t xml:space="preserve">   Bulimia Nervosa    </w:t>
      </w:r>
      <w:r>
        <w:t xml:space="preserve">   Eating Disorders     </w:t>
      </w:r>
      <w:r>
        <w:t xml:space="preserve">   Late Marurer    </w:t>
      </w:r>
      <w:r>
        <w:t xml:space="preserve">   Early Maturer    </w:t>
      </w:r>
      <w:r>
        <w:t xml:space="preserve">   Growth Spurt    </w:t>
      </w:r>
      <w:r>
        <w:t xml:space="preserve">   Pituitary Gland     </w:t>
      </w:r>
      <w:r>
        <w:t xml:space="preserve">   Gonads     </w:t>
      </w:r>
      <w:r>
        <w:t xml:space="preserve">   Adrenal Gland    </w:t>
      </w:r>
      <w:r>
        <w:t xml:space="preserve">   Hormones     </w:t>
      </w:r>
      <w:r>
        <w:t xml:space="preserve">   Puberty    </w:t>
      </w:r>
      <w:r>
        <w:t xml:space="preserve">   Late Adolescence     </w:t>
      </w:r>
      <w:r>
        <w:t xml:space="preserve">   Middle Adolescence     </w:t>
      </w:r>
      <w:r>
        <w:t xml:space="preserve">   Early Adolescence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Adolescence </dc:title>
  <dcterms:created xsi:type="dcterms:W3CDTF">2021-10-11T00:39:18Z</dcterms:created>
  <dcterms:modified xsi:type="dcterms:W3CDTF">2021-10-11T00:39:18Z</dcterms:modified>
</cp:coreProperties>
</file>