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Adweithiau Cemegol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Rhydu    </w:t>
      </w:r>
      <w:r>
        <w:t xml:space="preserve">   Tan gwyllt    </w:t>
      </w:r>
      <w:r>
        <w:t xml:space="preserve">   Faint o olau    </w:t>
      </w:r>
      <w:r>
        <w:t xml:space="preserve">   Newid mas    </w:t>
      </w:r>
      <w:r>
        <w:t xml:space="preserve">   Cyfaint nwy    </w:t>
      </w:r>
      <w:r>
        <w:t xml:space="preserve">   Gwrthdaro    </w:t>
      </w:r>
      <w:r>
        <w:t xml:space="preserve">   Llwyddianus    </w:t>
      </w:r>
      <w:r>
        <w:t xml:space="preserve">   Egni     </w:t>
      </w:r>
      <w:r>
        <w:t xml:space="preserve">   Creu bondiau    </w:t>
      </w:r>
      <w:r>
        <w:t xml:space="preserve">   Torri bondiau    </w:t>
      </w:r>
      <w:r>
        <w:t xml:space="preserve">   Cynhyrchion    </w:t>
      </w:r>
      <w:r>
        <w:t xml:space="preserve">   Adweithyddion    </w:t>
      </w:r>
      <w:r>
        <w:t xml:space="preserve">   Cyfradd Isel    </w:t>
      </w:r>
      <w:r>
        <w:t xml:space="preserve">   Cyfradd Uchel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Adweithiau Cemegol</dc:title>
  <dcterms:created xsi:type="dcterms:W3CDTF">2021-10-11T00:40:28Z</dcterms:created>
  <dcterms:modified xsi:type="dcterms:W3CDTF">2021-10-11T00:40:28Z</dcterms:modified>
</cp:coreProperties>
</file>