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Africa Vocab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Porter    </w:t>
      </w:r>
      <w:r>
        <w:t xml:space="preserve">   Headdress    </w:t>
      </w:r>
      <w:r>
        <w:t xml:space="preserve">   Terra Cotta    </w:t>
      </w:r>
      <w:r>
        <w:t xml:space="preserve">   Patrilineal    </w:t>
      </w:r>
      <w:r>
        <w:t xml:space="preserve">   Matrilineal    </w:t>
      </w:r>
      <w:r>
        <w:t xml:space="preserve">   Family Based Community    </w:t>
      </w:r>
      <w:r>
        <w:t xml:space="preserve">   Extended Family    </w:t>
      </w:r>
      <w:r>
        <w:t xml:space="preserve">   Tribute    </w:t>
      </w:r>
      <w:r>
        <w:t xml:space="preserve">   Timbuktu    </w:t>
      </w:r>
      <w:r>
        <w:t xml:space="preserve">   Gold Salt Trade    </w:t>
      </w:r>
      <w:r>
        <w:t xml:space="preserve">   Successor    </w:t>
      </w:r>
      <w:r>
        <w:t xml:space="preserve">   Oral Tradition    </w:t>
      </w:r>
      <w:r>
        <w:t xml:space="preserve">   Folktale    </w:t>
      </w:r>
      <w:r>
        <w:t xml:space="preserve">   Textile    </w:t>
      </w:r>
      <w:r>
        <w:t xml:space="preserve">   Genealogy    </w:t>
      </w:r>
      <w:r>
        <w:t xml:space="preserve">   Trans Saharan Trade Route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 Vocab Wordsearch</dc:title>
  <dcterms:created xsi:type="dcterms:W3CDTF">2021-10-11T00:43:31Z</dcterms:created>
  <dcterms:modified xsi:type="dcterms:W3CDTF">2021-10-11T00:43:31Z</dcterms:modified>
</cp:coreProperties>
</file>