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Maize    </w:t>
      </w:r>
      <w:r>
        <w:t xml:space="preserve">   Timber    </w:t>
      </w:r>
      <w:r>
        <w:t xml:space="preserve">   Palm    </w:t>
      </w:r>
      <w:r>
        <w:t xml:space="preserve">   Cotton    </w:t>
      </w:r>
      <w:r>
        <w:t xml:space="preserve">   Peanuts    </w:t>
      </w:r>
      <w:r>
        <w:t xml:space="preserve">   Tea    </w:t>
      </w:r>
      <w:r>
        <w:t xml:space="preserve">   Oil    </w:t>
      </w:r>
      <w:r>
        <w:t xml:space="preserve">   Tobacco    </w:t>
      </w:r>
      <w:r>
        <w:t xml:space="preserve">   Coffee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Economy</dc:title>
  <dcterms:created xsi:type="dcterms:W3CDTF">2021-10-11T00:43:22Z</dcterms:created>
  <dcterms:modified xsi:type="dcterms:W3CDTF">2021-10-11T00:43:22Z</dcterms:modified>
</cp:coreProperties>
</file>