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 Project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Cattle/Calves, Dairy, Field Corn, Wheat, Hay, Greenhouse &amp; Nursery, Hogs/Pigs, Potatos, Eggs, and Sorghum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awarded by state for exemplory job in 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 the chapter; create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4th degree awarded by National FFA to the top 1% of FFA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Award for your SAE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in an agriculture education class is a 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degree awarded to students who participate in 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Angus, Hereford, Gelbvien, Limousin, Simmental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Agribusiness, Food Products &amp; Processing, Animal Sci., Natural Resources, Power Structural &amp; Technical, Bio Technology, Plant Sci., and Environmental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degree awarded to students who participate MORE in 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Supervised Agricultural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 led organization; premier leadership, career success, and personal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Learning to do. Doing to learn. Earning to live. Living to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Career Development Events</w:t>
            </w:r>
          </w:p>
        </w:tc>
      </w:tr>
    </w:tbl>
    <w:p>
      <w:pPr>
        <w:pStyle w:val="WordBankLarge"/>
      </w:pPr>
      <w:r>
        <w:t xml:space="preserve">   FFA    </w:t>
      </w:r>
      <w:r>
        <w:t xml:space="preserve">   Greenhand     </w:t>
      </w:r>
      <w:r>
        <w:t xml:space="preserve">   Chapter    </w:t>
      </w:r>
      <w:r>
        <w:t xml:space="preserve">   State    </w:t>
      </w:r>
      <w:r>
        <w:t xml:space="preserve">   American    </w:t>
      </w:r>
      <w:r>
        <w:t xml:space="preserve">   Proficiency Award     </w:t>
      </w:r>
      <w:r>
        <w:t xml:space="preserve">   SAE    </w:t>
      </w:r>
      <w:r>
        <w:t xml:space="preserve">   CDE    </w:t>
      </w:r>
      <w:r>
        <w:t xml:space="preserve">   Officer Team    </w:t>
      </w:r>
      <w:r>
        <w:t xml:space="preserve">   FFA Motto    </w:t>
      </w:r>
      <w:r>
        <w:t xml:space="preserve">   Membership     </w:t>
      </w:r>
      <w:r>
        <w:t xml:space="preserve">   Ag Career Branches     </w:t>
      </w:r>
      <w:r>
        <w:t xml:space="preserve">   Ranch Cow Breeds     </w:t>
      </w:r>
      <w:r>
        <w:t xml:space="preserve">   Grown in Colorado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Project 1</dc:title>
  <dcterms:created xsi:type="dcterms:W3CDTF">2021-10-11T00:45:06Z</dcterms:created>
  <dcterms:modified xsi:type="dcterms:W3CDTF">2021-10-11T00:45:06Z</dcterms:modified>
</cp:coreProperties>
</file>