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Aging and Social Welfare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security income    </w:t>
      </w:r>
      <w:r>
        <w:t xml:space="preserve">    public assistance    </w:t>
      </w:r>
      <w:r>
        <w:t xml:space="preserve">   citizens    </w:t>
      </w:r>
      <w:r>
        <w:t xml:space="preserve">   survivors    </w:t>
      </w:r>
      <w:r>
        <w:t xml:space="preserve">   disabled    </w:t>
      </w:r>
      <w:r>
        <w:t xml:space="preserve">   blind    </w:t>
      </w:r>
      <w:r>
        <w:t xml:space="preserve">   family    </w:t>
      </w:r>
      <w:r>
        <w:t xml:space="preserve">   caregiving    </w:t>
      </w:r>
      <w:r>
        <w:t xml:space="preserve">   medicare    </w:t>
      </w:r>
      <w:r>
        <w:t xml:space="preserve">   medicaid    </w:t>
      </w:r>
      <w:r>
        <w:t xml:space="preserve">   private    </w:t>
      </w:r>
      <w:r>
        <w:t xml:space="preserve">    administration    </w:t>
      </w:r>
      <w:r>
        <w:t xml:space="preserve">   retirement    </w:t>
      </w:r>
      <w:r>
        <w:t xml:space="preserve">   pension     </w:t>
      </w:r>
      <w:r>
        <w:t xml:space="preserve">   aging    </w:t>
      </w:r>
      <w:r>
        <w:t xml:space="preserve">   health care    </w:t>
      </w:r>
      <w:r>
        <w:t xml:space="preserve">   Social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Aging and Social Welfare policy</dc:title>
  <dcterms:created xsi:type="dcterms:W3CDTF">2021-10-11T00:44:13Z</dcterms:created>
  <dcterms:modified xsi:type="dcterms:W3CDTF">2021-10-11T00:44:13Z</dcterms:modified>
</cp:coreProperties>
</file>