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Abiotic    </w:t>
      </w:r>
      <w:r>
        <w:t xml:space="preserve">   Age    </w:t>
      </w:r>
      <w:r>
        <w:t xml:space="preserve">   Greenhouse effect    </w:t>
      </w:r>
      <w:r>
        <w:t xml:space="preserve">   Apiculture    </w:t>
      </w:r>
      <w:r>
        <w:t xml:space="preserve">   Anion    </w:t>
      </w:r>
      <w:r>
        <w:t xml:space="preserve">   Angiosperm    </w:t>
      </w:r>
      <w:r>
        <w:t xml:space="preserve">   Arid    </w:t>
      </w:r>
      <w:r>
        <w:t xml:space="preserve">   Aquifer    </w:t>
      </w:r>
      <w:r>
        <w:t xml:space="preserve">   Bull    </w:t>
      </w:r>
      <w:r>
        <w:t xml:space="preserve">   Asbestos    </w:t>
      </w:r>
      <w:r>
        <w:t xml:space="preserve">   Bionomial    </w:t>
      </w:r>
      <w:r>
        <w:t xml:space="preserve">   Acid    </w:t>
      </w:r>
      <w:r>
        <w:t xml:space="preserve">   Respiration    </w:t>
      </w:r>
      <w:r>
        <w:t xml:space="preserve">   Pesticides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2021-10-11T00:45:59Z</dcterms:created>
  <dcterms:modified xsi:type="dcterms:W3CDTF">2021-10-11T00:45:59Z</dcterms:modified>
</cp:coreProperties>
</file>