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 Education    </w:t>
      </w:r>
      <w:r>
        <w:t xml:space="preserve">   Agribusiness    </w:t>
      </w:r>
      <w:r>
        <w:t xml:space="preserve">   Agriculture    </w:t>
      </w:r>
      <w:r>
        <w:t xml:space="preserve">   Animals    </w:t>
      </w:r>
      <w:r>
        <w:t xml:space="preserve">   Avocado    </w:t>
      </w:r>
      <w:r>
        <w:t xml:space="preserve">   Biotechnology    </w:t>
      </w:r>
      <w:r>
        <w:t xml:space="preserve">   Cattle    </w:t>
      </w:r>
      <w:r>
        <w:t xml:space="preserve">   Chickens    </w:t>
      </w:r>
      <w:r>
        <w:t xml:space="preserve">   Corn    </w:t>
      </w:r>
      <w:r>
        <w:t xml:space="preserve">   Environmental    </w:t>
      </w:r>
      <w:r>
        <w:t xml:space="preserve">   Food Processing    </w:t>
      </w:r>
      <w:r>
        <w:t xml:space="preserve">   Jackfruit    </w:t>
      </w:r>
      <w:r>
        <w:t xml:space="preserve">   Nautral Resources    </w:t>
      </w:r>
      <w:r>
        <w:t xml:space="preserve">   Plants    </w:t>
      </w:r>
      <w:r>
        <w:t xml:space="preserve">   Power Structure Technology    </w:t>
      </w:r>
      <w:r>
        <w:t xml:space="preserve">   Soybeans    </w:t>
      </w:r>
      <w:r>
        <w:t xml:space="preserve">   Watermelon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Terms</dc:title>
  <dcterms:created xsi:type="dcterms:W3CDTF">2021-10-11T00:45:43Z</dcterms:created>
  <dcterms:modified xsi:type="dcterms:W3CDTF">2021-10-11T00:45:43Z</dcterms:modified>
</cp:coreProperties>
</file>