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Soil    </w:t>
      </w:r>
      <w:r>
        <w:t xml:space="preserve">   Crop Rotation    </w:t>
      </w:r>
      <w:r>
        <w:t xml:space="preserve">   Compost    </w:t>
      </w:r>
      <w:r>
        <w:t xml:space="preserve">   Silage    </w:t>
      </w:r>
      <w:r>
        <w:t xml:space="preserve">   Hybrid    </w:t>
      </w:r>
      <w:r>
        <w:t xml:space="preserve">   Field Crops    </w:t>
      </w:r>
      <w:r>
        <w:t xml:space="preserve">   Farmer    </w:t>
      </w:r>
      <w:r>
        <w:t xml:space="preserve">   Combine    </w:t>
      </w:r>
      <w:r>
        <w:t xml:space="preserve">   Chromosome    </w:t>
      </w:r>
      <w:r>
        <w:t xml:space="preserve">   Pivot    </w:t>
      </w:r>
      <w:r>
        <w:t xml:space="preserve">   Acre    </w:t>
      </w:r>
      <w:r>
        <w:t xml:space="preserve">   Agronomy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Agronomy</dc:title>
  <dcterms:created xsi:type="dcterms:W3CDTF">2021-10-11T00:45:36Z</dcterms:created>
  <dcterms:modified xsi:type="dcterms:W3CDTF">2021-10-11T00:45:36Z</dcterms:modified>
</cp:coreProperties>
</file>