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Ahogarse en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dependencia    </w:t>
      </w:r>
      <w:r>
        <w:t xml:space="preserve">   tratamientos    </w:t>
      </w:r>
      <w:r>
        <w:t xml:space="preserve">   Fuerza    </w:t>
      </w:r>
      <w:r>
        <w:t xml:space="preserve">   voluntad    </w:t>
      </w:r>
      <w:r>
        <w:t xml:space="preserve">   emociones    </w:t>
      </w:r>
      <w:r>
        <w:t xml:space="preserve">   muerte    </w:t>
      </w:r>
      <w:r>
        <w:t xml:space="preserve">   agresividad    </w:t>
      </w:r>
      <w:r>
        <w:t xml:space="preserve">   trastornos    </w:t>
      </w:r>
      <w:r>
        <w:t xml:space="preserve">   sobredosis    </w:t>
      </w:r>
      <w:r>
        <w:t xml:space="preserve">   drogas    </w:t>
      </w:r>
      <w:r>
        <w:t xml:space="preserve">   enfermedad    </w:t>
      </w:r>
      <w:r>
        <w:t xml:space="preserve">   consecuencias    </w:t>
      </w:r>
      <w:r>
        <w:t xml:space="preserve">   hipersensibilidad    </w:t>
      </w:r>
      <w:r>
        <w:t xml:space="preserve">   consumo    </w:t>
      </w:r>
      <w:r>
        <w:t xml:space="preserve">   alcoholismo    </w:t>
      </w:r>
      <w:r>
        <w:t xml:space="preserve">   adicción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Ahogarse en alcohol</dc:title>
  <dcterms:created xsi:type="dcterms:W3CDTF">2021-10-11T00:46:34Z</dcterms:created>
  <dcterms:modified xsi:type="dcterms:W3CDTF">2021-10-11T00:46:34Z</dcterms:modified>
</cp:coreProperties>
</file>