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Aileen Wuornos: Things to know!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death penalty    </w:t>
      </w:r>
      <w:r>
        <w:t xml:space="preserve">   middle aged men    </w:t>
      </w:r>
      <w:r>
        <w:t xml:space="preserve">   revolver    </w:t>
      </w:r>
      <w:r>
        <w:t xml:space="preserve">   auto theft    </w:t>
      </w:r>
      <w:r>
        <w:t xml:space="preserve">   murder    </w:t>
      </w:r>
      <w:r>
        <w:t xml:space="preserve">   female killer    </w:t>
      </w:r>
      <w:r>
        <w:t xml:space="preserve">   check forgery    </w:t>
      </w:r>
      <w:r>
        <w:t xml:space="preserve">   DUI    </w:t>
      </w:r>
      <w:r>
        <w:t xml:space="preserve">   armed robbery    </w:t>
      </w:r>
      <w:r>
        <w:t xml:space="preserve">   Florida    </w:t>
      </w:r>
      <w:r>
        <w:t xml:space="preserve">   dropout    </w:t>
      </w:r>
      <w:r>
        <w:t xml:space="preserve">   prostitution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Aileen Wuornos: Things to know!</dc:title>
  <dcterms:created xsi:type="dcterms:W3CDTF">2021-10-11T00:47:34Z</dcterms:created>
  <dcterms:modified xsi:type="dcterms:W3CDTF">2021-10-11T00:47:34Z</dcterms:modified>
</cp:coreProperties>
</file>