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Masses and Fronts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exosphere    </w:t>
      </w:r>
      <w:r>
        <w:t xml:space="preserve">   ionosphere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continentaltropical    </w:t>
      </w:r>
      <w:r>
        <w:t xml:space="preserve">   continentalpolar    </w:t>
      </w:r>
      <w:r>
        <w:t xml:space="preserve">   maritimetropical    </w:t>
      </w:r>
      <w:r>
        <w:t xml:space="preserve">   maritimepolar    </w:t>
      </w:r>
      <w:r>
        <w:t xml:space="preserve">   stationaryfront    </w:t>
      </w:r>
      <w:r>
        <w:t xml:space="preserve">   occludedfront    </w:t>
      </w:r>
      <w:r>
        <w:t xml:space="preserve">   coldfront    </w:t>
      </w:r>
      <w:r>
        <w:t xml:space="preserve">   warmfront    </w:t>
      </w:r>
      <w:r>
        <w:t xml:space="preserve">   polar    </w:t>
      </w:r>
      <w:r>
        <w:t xml:space="preserve">   continental    </w:t>
      </w:r>
      <w:r>
        <w:t xml:space="preserve">   tropical    </w:t>
      </w:r>
      <w:r>
        <w:t xml:space="preserve">   maritime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 and Fronts</dc:title>
  <dcterms:created xsi:type="dcterms:W3CDTF">2021-10-11T00:46:56Z</dcterms:created>
  <dcterms:modified xsi:type="dcterms:W3CDTF">2021-10-11T00:46:56Z</dcterms:modified>
</cp:coreProperties>
</file>