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Montgomery    </w:t>
      </w:r>
      <w:r>
        <w:t xml:space="preserve">   Tarpon    </w:t>
      </w:r>
      <w:r>
        <w:t xml:space="preserve">   Cotton    </w:t>
      </w:r>
      <w:r>
        <w:t xml:space="preserve">   Blackberry    </w:t>
      </w:r>
      <w:r>
        <w:t xml:space="preserve">   Northernflicker    </w:t>
      </w:r>
      <w:r>
        <w:t xml:space="preserve">   Bear    </w:t>
      </w:r>
      <w:r>
        <w:t xml:space="preserve">   Pecan    </w:t>
      </w:r>
      <w:r>
        <w:t xml:space="preserve">   Pinus    </w:t>
      </w:r>
      <w:r>
        <w:t xml:space="preserve">   Camellia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</dc:title>
  <dcterms:created xsi:type="dcterms:W3CDTF">2021-10-11T00:47:30Z</dcterms:created>
  <dcterms:modified xsi:type="dcterms:W3CDTF">2021-10-11T00:47:30Z</dcterms:modified>
</cp:coreProperties>
</file>