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Michelob Ultra    </w:t>
      </w:r>
      <w:r>
        <w:t xml:space="preserve">   Miller High Life    </w:t>
      </w:r>
      <w:r>
        <w:t xml:space="preserve">   Pabst Blue Ribbon    </w:t>
      </w:r>
      <w:r>
        <w:t xml:space="preserve">   Coors Light    </w:t>
      </w:r>
      <w:r>
        <w:t xml:space="preserve">   Corona    </w:t>
      </w:r>
      <w:r>
        <w:t xml:space="preserve">   Bud Light Lime    </w:t>
      </w:r>
      <w:r>
        <w:t xml:space="preserve">   Budweiser    </w:t>
      </w:r>
      <w:r>
        <w:t xml:space="preserve">   Keystone    </w:t>
      </w:r>
      <w:r>
        <w:t xml:space="preserve">   Ciroc    </w:t>
      </w:r>
      <w:r>
        <w:t xml:space="preserve">   SKYY    </w:t>
      </w:r>
      <w:r>
        <w:t xml:space="preserve">   Fireball    </w:t>
      </w:r>
      <w:r>
        <w:t xml:space="preserve">   Hennessy    </w:t>
      </w:r>
      <w:r>
        <w:t xml:space="preserve">   Malibu    </w:t>
      </w:r>
      <w:r>
        <w:t xml:space="preserve">   Grey Goose    </w:t>
      </w:r>
      <w:r>
        <w:t xml:space="preserve">   Crown Royal    </w:t>
      </w:r>
      <w:r>
        <w:t xml:space="preserve">   Bacardi    </w:t>
      </w:r>
      <w:r>
        <w:t xml:space="preserve">   Captain Morgan    </w:t>
      </w:r>
      <w:r>
        <w:t xml:space="preserve">   Absolut    </w:t>
      </w:r>
      <w:r>
        <w:t xml:space="preserve">   Smirnoff    </w:t>
      </w:r>
      <w:r>
        <w:t xml:space="preserve">   Guinness    </w:t>
      </w:r>
      <w:r>
        <w:t xml:space="preserve">   Jack Daniels    </w:t>
      </w:r>
      <w:r>
        <w:t xml:space="preserve">   Jim Bean    </w:t>
      </w:r>
      <w:r>
        <w:t xml:space="preserve">   Patron    </w:t>
      </w:r>
      <w:r>
        <w:t xml:space="preserve">   Truly    </w:t>
      </w:r>
      <w:r>
        <w:t xml:space="preserve">   White Claw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2021-10-11T00:49:50Z</dcterms:created>
  <dcterms:modified xsi:type="dcterms:W3CDTF">2021-10-11T00:49:50Z</dcterms:modified>
</cp:coreProperties>
</file>