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alcoholism    </w:t>
      </w:r>
      <w:r>
        <w:t xml:space="preserve">   blackout    </w:t>
      </w:r>
      <w:r>
        <w:t xml:space="preserve">   cancer    </w:t>
      </w:r>
      <w:r>
        <w:t xml:space="preserve">   cardiac defects    </w:t>
      </w:r>
      <w:r>
        <w:t xml:space="preserve">   cirrhosis    </w:t>
      </w:r>
      <w:r>
        <w:t xml:space="preserve">   deformed limbs    </w:t>
      </w:r>
      <w:r>
        <w:t xml:space="preserve">   facial abnormalities    </w:t>
      </w:r>
      <w:r>
        <w:t xml:space="preserve">   fetal alcohol syndrome    </w:t>
      </w:r>
      <w:r>
        <w:t xml:space="preserve">   heart    </w:t>
      </w:r>
      <w:r>
        <w:t xml:space="preserve">   Hereditary    </w:t>
      </w:r>
      <w:r>
        <w:t xml:space="preserve">   intoxicated    </w:t>
      </w:r>
      <w:r>
        <w:t xml:space="preserve">   learning disabilities    </w:t>
      </w:r>
      <w:r>
        <w:t xml:space="preserve">   poor coordination    </w:t>
      </w:r>
      <w:r>
        <w:t xml:space="preserve">   problem drinking    </w:t>
      </w:r>
      <w:r>
        <w:t xml:space="preserve">   small head    </w:t>
      </w:r>
      <w:r>
        <w:t xml:space="preserve">   The digestive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Tobacco</dc:title>
  <dcterms:created xsi:type="dcterms:W3CDTF">2021-10-11T00:48:38Z</dcterms:created>
  <dcterms:modified xsi:type="dcterms:W3CDTF">2021-10-11T00:48:38Z</dcterms:modified>
</cp:coreProperties>
</file>