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Alcohol Vocabulary by Alex Crum</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2</w:t>
            </w:r>
          </w:p>
        </w:tc>
        <w:tc>
          <w:p/>
        </w:tc>
        <w:tc>
          <w:p/>
        </w:tc>
        <w:tc>
          <w:p/>
        </w:tc>
        <w:tc>
          <w:p/>
        </w:tc>
        <w:tc>
          <w:p/>
        </w:tc>
        <w:tc>
          <w:tcPr>
            <w:tcBorders>
              <w:top w:val="single"/>
              <w:bottom w:val="single"/>
              <w:left w:val="single"/>
              <w:right w:val="single"/>
            </w:tcBorders>
            <w:vAlign w:val="top"/>
          </w:tcPr>
          <w:p>
            <w:pPr>
              <w:pStyle w:val="CrossgridTiny"/>
            </w:pPr>
            <w:r>
              <w:t xml:space="preserve">3</w:t>
            </w:r>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5</w:t>
            </w: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6</w:t>
            </w:r>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4. </w:t>
            </w:r>
            <w:r>
              <w:t xml:space="preserve">The sum of the processes by which a particular substance is handled in the living body .</w:t>
            </w:r>
          </w:p>
          <w:p>
            <w:pPr>
              <w:keepLines/>
              <w:pStyle w:val="CluesTiny"/>
            </w:pPr>
            <w:r>
              <w:rPr>
                <w:b w:val="true"/>
                <w:bCs w:val="true"/>
              </w:rPr>
              <w:t xml:space="preserve">7. </w:t>
            </w:r>
            <w:r>
              <w:t xml:space="preserve">A congenital syndrome caused by excessive consumption of alcohol by the mother during pregnancy, characterized by retardation of mental development and of physical growth, particularly of the skull and face of the infant.</w:t>
            </w:r>
          </w:p>
          <w:p>
            <w:pPr>
              <w:keepLines/>
              <w:pStyle w:val="CluesTiny"/>
            </w:pPr>
            <w:r>
              <w:rPr>
                <w:b w:val="true"/>
                <w:bCs w:val="true"/>
              </w:rPr>
              <w:t xml:space="preserve">8. </w:t>
            </w:r>
            <w:r>
              <w:t xml:space="preserve">A person affected with excessive or compulsive use of alcoholic drinks.</w:t>
            </w:r>
          </w:p>
          <w:p>
            <w:pPr>
              <w:keepLines/>
              <w:pStyle w:val="CluesTiny"/>
            </w:pPr>
            <w:r>
              <w:rPr>
                <w:b w:val="true"/>
                <w:bCs w:val="true"/>
              </w:rPr>
              <w:t xml:space="preserve">9. </w:t>
            </w:r>
            <w:r>
              <w:t xml:space="preserve">A type of alcohol in alcoholic beverages.</w:t>
            </w:r>
          </w:p>
          <w:p>
            <w:pPr>
              <w:keepLines/>
              <w:pStyle w:val="CluesTiny"/>
            </w:pPr>
            <w:r>
              <w:rPr>
                <w:b w:val="true"/>
                <w:bCs w:val="true"/>
              </w:rPr>
              <w:t xml:space="preserve">10. </w:t>
            </w:r>
            <w:r>
              <w:t xml:space="preserve">The state of not being affected by alcohol; not drunk.</w:t>
            </w:r>
          </w:p>
          <w:p>
            <w:pPr>
              <w:keepLines/>
              <w:pStyle w:val="CluesTiny"/>
            </w:pPr>
            <w:r>
              <w:rPr>
                <w:b w:val="true"/>
                <w:bCs w:val="true"/>
              </w:rPr>
              <w:t xml:space="preserve">11. </w:t>
            </w:r>
            <w:r>
              <w:t xml:space="preserve">The habitual misuse of alcohol.</w:t>
            </w:r>
          </w:p>
          <w:p>
            <w:pPr>
              <w:keepLines/>
              <w:pStyle w:val="CluesTiny"/>
            </w:pPr>
            <w:r>
              <w:rPr>
                <w:b w:val="true"/>
                <w:bCs w:val="true"/>
              </w:rPr>
              <w:t xml:space="preserve">12. </w:t>
            </w:r>
            <w:r>
              <w:t xml:space="preserve">The consumption of an excessive amount of alcohol in a short period of time.</w:t>
            </w:r>
          </w:p>
          <w:p>
            <w:pPr>
              <w:keepLines/>
              <w:pStyle w:val="CluesTiny"/>
            </w:pPr>
            <w:r>
              <w:rPr>
                <w:b w:val="true"/>
                <w:bCs w:val="true"/>
              </w:rPr>
              <w:t xml:space="preserve">13. </w:t>
            </w:r>
            <w:r>
              <w:t xml:space="preserve">A return to a normal state of health, mind, or strength.</w:t>
            </w:r>
          </w:p>
          <w:p>
            <w:pPr>
              <w:keepLines/>
              <w:pStyle w:val="CluesTiny"/>
            </w:pPr>
            <w:r>
              <w:rPr>
                <w:b w:val="true"/>
                <w:bCs w:val="true"/>
              </w:rPr>
              <w:t xml:space="preserve">14. </w:t>
            </w:r>
            <w:r>
              <w:t xml:space="preserve">The state in which the body is poisoned by alcohol or another substance and the person's physical and mental control is significatnly reduced.</w:t>
            </w:r>
          </w:p>
          <w:p>
            <w:pPr>
              <w:keepLines/>
              <w:pStyle w:val="CluesTiny"/>
            </w:pPr>
            <w:r>
              <w:rPr>
                <w:b w:val="true"/>
                <w:bCs w:val="true"/>
              </w:rPr>
              <w:t xml:space="preserve">15. </w:t>
            </w:r>
            <w:r>
              <w:t xml:space="preserve">Continued excessive or compulsive use of alcoholic drinks. </w:t>
            </w:r>
          </w:p>
        </w:tc>
        <w:tc>
          <w:p>
            <w:pPr>
              <w:pStyle w:val="CluesTiny"/>
            </w:pPr>
            <w:r>
              <w:rPr>
                <w:b w:val="true"/>
                <w:bCs w:val="true"/>
              </w:rPr>
              <w:t xml:space="preserve">Down</w:t>
            </w:r>
          </w:p>
          <w:p>
            <w:pPr>
              <w:keepLines/>
              <w:pStyle w:val="CluesTiny"/>
            </w:pPr>
            <w:r>
              <w:rPr>
                <w:b w:val="true"/>
                <w:bCs w:val="true"/>
              </w:rPr>
              <w:t xml:space="preserve">1. </w:t>
            </w:r>
            <w:r>
              <w:t xml:space="preserve">Amount of alcohol (ethanol) in bloodstream used as an indicator whether or not a person is legally intoxicated and, therefore, too impaired to drive.</w:t>
            </w:r>
          </w:p>
          <w:p>
            <w:pPr>
              <w:keepLines/>
              <w:pStyle w:val="CluesTiny"/>
            </w:pPr>
            <w:r>
              <w:rPr>
                <w:b w:val="true"/>
                <w:bCs w:val="true"/>
              </w:rPr>
              <w:t xml:space="preserve">2. </w:t>
            </w:r>
            <w:r>
              <w:t xml:space="preserve">A condition in which a toxic amount of alcohol has been consumed, usually in a short period of time. The affected individual may become extremely disoriented, unresponsive, or unconscious, with shallow breathing.</w:t>
            </w:r>
          </w:p>
          <w:p>
            <w:pPr>
              <w:keepLines/>
              <w:pStyle w:val="CluesTiny"/>
            </w:pPr>
            <w:r>
              <w:rPr>
                <w:b w:val="true"/>
                <w:bCs w:val="true"/>
              </w:rPr>
              <w:t xml:space="preserve">3. </w:t>
            </w:r>
            <w:r>
              <w:t xml:space="preserve">A drug that slows the central nervous system.</w:t>
            </w:r>
          </w:p>
          <w:p>
            <w:pPr>
              <w:keepLines/>
              <w:pStyle w:val="CluesTiny"/>
            </w:pPr>
            <w:r>
              <w:rPr>
                <w:b w:val="true"/>
                <w:bCs w:val="true"/>
              </w:rPr>
              <w:t xml:space="preserve">5. </w:t>
            </w:r>
            <w:r>
              <w:t xml:space="preserve">A chemical change with effervescence.</w:t>
            </w:r>
          </w:p>
          <w:p>
            <w:pPr>
              <w:keepLines/>
              <w:pStyle w:val="CluesTiny"/>
            </w:pPr>
            <w:r>
              <w:rPr>
                <w:b w:val="true"/>
                <w:bCs w:val="true"/>
              </w:rPr>
              <w:t xml:space="preserve">6. </w:t>
            </w:r>
            <w:r>
              <w:t xml:space="preserve">The process of removing toxic substances, like alcohol, from the body.</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Alcohol Vocabulary by Alex Crum</dc:title>
  <dcterms:created xsi:type="dcterms:W3CDTF">2021-10-11T00:49:58Z</dcterms:created>
  <dcterms:modified xsi:type="dcterms:W3CDTF">2021-10-11T00:49:58Z</dcterms:modified>
</cp:coreProperties>
</file>