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damage to physical health caused by drinking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uncomfortable physical effects caused by alcohol use, including headache, dizziness, stomach upset, nausea,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ceasing to use an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habit-forming medicinal or illicit substance, especially a 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Whiskey, gin, vodka, or any other intoxicating liquor containing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physiological or psychological dependence on a substance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getting well again and living drug and alcohol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Distress or uneasiness of mind caused by fear of danger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and mental changes produced by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addicted to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in which a person is physically or psychologically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uncontrollable 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effect that is caused by a drug that is different from the drug's intended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too much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 returns to drug use and drinking</w:t>
            </w:r>
          </w:p>
        </w:tc>
      </w:tr>
    </w:tbl>
    <w:p>
      <w:pPr>
        <w:pStyle w:val="WordBankMedium"/>
      </w:pPr>
      <w:r>
        <w:t xml:space="preserve">   Drug    </w:t>
      </w:r>
      <w:r>
        <w:t xml:space="preserve">   Alcohol    </w:t>
      </w:r>
      <w:r>
        <w:t xml:space="preserve">   Depression    </w:t>
      </w:r>
      <w:r>
        <w:t xml:space="preserve">   Anxiety    </w:t>
      </w:r>
      <w:r>
        <w:t xml:space="preserve">   Alcoholic    </w:t>
      </w:r>
      <w:r>
        <w:t xml:space="preserve">   Alcoholism    </w:t>
      </w:r>
      <w:r>
        <w:t xml:space="preserve">   Overdose    </w:t>
      </w:r>
      <w:r>
        <w:t xml:space="preserve">   Side Effect    </w:t>
      </w:r>
      <w:r>
        <w:t xml:space="preserve">   Drug addiction    </w:t>
      </w:r>
      <w:r>
        <w:t xml:space="preserve">   Intoxication     </w:t>
      </w:r>
      <w:r>
        <w:t xml:space="preserve">   Alcohol poisoning     </w:t>
      </w:r>
      <w:r>
        <w:t xml:space="preserve">   Hangover    </w:t>
      </w:r>
      <w:r>
        <w:t xml:space="preserve">   Withdrawal    </w:t>
      </w:r>
      <w:r>
        <w:t xml:space="preserve">   Addiction    </w:t>
      </w:r>
      <w:r>
        <w:t xml:space="preserve">   Relapse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 Abuse</dc:title>
  <dcterms:created xsi:type="dcterms:W3CDTF">2021-10-11T00:48:48Z</dcterms:created>
  <dcterms:modified xsi:type="dcterms:W3CDTF">2021-10-11T00:48:48Z</dcterms:modified>
</cp:coreProperties>
</file>