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ideal economy is based on manufacturing and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one of the authors who wrote the articles in this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once involved in this kind of industry.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founder of this daily U.S. newspaper.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the country should be run by wealthy and ______________ 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born in this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we need a national bank to collect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wanted __________ eradicated.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favor this country over France.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believe that most people are _________.</w:t>
            </w:r>
          </w:p>
        </w:tc>
      </w:tr>
    </w:tbl>
    <w:p>
      <w:pPr>
        <w:pStyle w:val="WordBankSmall"/>
      </w:pPr>
      <w:r>
        <w:t xml:space="preserve">   Britain    </w:t>
      </w:r>
      <w:r>
        <w:t xml:space="preserve">   Selfish    </w:t>
      </w:r>
      <w:r>
        <w:t xml:space="preserve">   Educated    </w:t>
      </w:r>
      <w:r>
        <w:t xml:space="preserve">   Trade    </w:t>
      </w:r>
      <w:r>
        <w:t xml:space="preserve">   Taxes    </w:t>
      </w:r>
      <w:r>
        <w:t xml:space="preserve">   WestIndies    </w:t>
      </w:r>
      <w:r>
        <w:t xml:space="preserve">   Federalist    </w:t>
      </w:r>
      <w:r>
        <w:t xml:space="preserve">   Slavery    </w:t>
      </w:r>
      <w:r>
        <w:t xml:space="preserve">   NewYorkPost    </w:t>
      </w:r>
      <w:r>
        <w:t xml:space="preserve">   Shipping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2021-10-11T00:50:17Z</dcterms:created>
  <dcterms:modified xsi:type="dcterms:W3CDTF">2021-10-11T00:50:17Z</dcterms:modified>
</cp:coreProperties>
</file>