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Conclusion    </w:t>
      </w:r>
      <w:r>
        <w:t xml:space="preserve">   Correlation    </w:t>
      </w:r>
      <w:r>
        <w:t xml:space="preserve">   Exponent    </w:t>
      </w:r>
      <w:r>
        <w:t xml:space="preserve">   Factor    </w:t>
      </w:r>
      <w:r>
        <w:t xml:space="preserve">   Foil    </w:t>
      </w:r>
      <w:r>
        <w:t xml:space="preserve">   Generalization    </w:t>
      </w:r>
      <w:r>
        <w:t xml:space="preserve">   Hypothesis    </w:t>
      </w:r>
      <w:r>
        <w:t xml:space="preserve">   Opposites    </w:t>
      </w:r>
      <w:r>
        <w:t xml:space="preserve">   Reciprocal    </w:t>
      </w:r>
      <w:r>
        <w:t xml:space="preserve">   Root    </w:t>
      </w:r>
      <w:r>
        <w:t xml:space="preserve">   Slope    </w:t>
      </w:r>
      <w:r>
        <w:t xml:space="preserve">   Square    </w:t>
      </w:r>
      <w:r>
        <w:t xml:space="preserve">   Terms    </w:t>
      </w:r>
      <w:r>
        <w:t xml:space="preserve">   Trinomial    </w:t>
      </w:r>
      <w:r>
        <w:t xml:space="preserve">   Variable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2021-10-11T00:50:31Z</dcterms:created>
  <dcterms:modified xsi:type="dcterms:W3CDTF">2021-10-11T00:50:31Z</dcterms:modified>
</cp:coreProperties>
</file>