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perimeter    </w:t>
      </w:r>
      <w:r>
        <w:t xml:space="preserve">   polygon    </w:t>
      </w:r>
      <w:r>
        <w:t xml:space="preserve">   binomial    </w:t>
      </w:r>
      <w:r>
        <w:t xml:space="preserve">   trinomial    </w:t>
      </w:r>
      <w:r>
        <w:t xml:space="preserve">   monomial    </w:t>
      </w:r>
      <w:r>
        <w:t xml:space="preserve">   imaginary    </w:t>
      </w:r>
      <w:r>
        <w:t xml:space="preserve">   irrational    </w:t>
      </w:r>
      <w:r>
        <w:t xml:space="preserve">   rational    </w:t>
      </w:r>
      <w:r>
        <w:t xml:space="preserve">   counting    </w:t>
      </w:r>
      <w:r>
        <w:t xml:space="preserve">   integers    </w:t>
      </w:r>
      <w:r>
        <w:t xml:space="preserve">   polynomials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2021-10-11T00:51:29Z</dcterms:created>
  <dcterms:modified xsi:type="dcterms:W3CDTF">2021-10-11T00:51:29Z</dcterms:modified>
</cp:coreProperties>
</file>