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SHOWWORK    </w:t>
      </w:r>
      <w:r>
        <w:t xml:space="preserve">   USEPENCIL    </w:t>
      </w:r>
      <w:r>
        <w:t xml:space="preserve">   BERESPONSIBLE    </w:t>
      </w:r>
      <w:r>
        <w:t xml:space="preserve">   ALGEBRA    </w:t>
      </w:r>
      <w:r>
        <w:t xml:space="preserve">   ASKQUESTIONS    </w:t>
      </w:r>
      <w:r>
        <w:t xml:space="preserve">   TAKENOTES    </w:t>
      </w:r>
      <w:r>
        <w:t xml:space="preserve">   NOEARBUDS    </w:t>
      </w:r>
      <w:r>
        <w:t xml:space="preserve">   NOCELLPHONES    </w:t>
      </w:r>
      <w:r>
        <w:t xml:space="preserve">   PARTICIPATE    </w:t>
      </w:r>
      <w:r>
        <w:t xml:space="preserve">   DOHOMEWORK    </w:t>
      </w:r>
      <w:r>
        <w:t xml:space="preserve">   PUNCTUAL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Classroom Rules</dc:title>
  <dcterms:created xsi:type="dcterms:W3CDTF">2021-10-11T00:52:18Z</dcterms:created>
  <dcterms:modified xsi:type="dcterms:W3CDTF">2021-10-11T00:52:18Z</dcterms:modified>
</cp:coreProperties>
</file>