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asymptote    </w:t>
      </w:r>
      <w:r>
        <w:t xml:space="preserve">   axis    </w:t>
      </w:r>
      <w:r>
        <w:t xml:space="preserve">   coordinates    </w:t>
      </w:r>
      <w:r>
        <w:t xml:space="preserve">   denominator    </w:t>
      </w:r>
      <w:r>
        <w:t xml:space="preserve">   exponent    </w:t>
      </w:r>
      <w:r>
        <w:t xml:space="preserve">   function    </w:t>
      </w:r>
      <w:r>
        <w:t xml:space="preserve">   graph    </w:t>
      </w:r>
      <w:r>
        <w:t xml:space="preserve">   horizontal    </w:t>
      </w:r>
      <w:r>
        <w:t xml:space="preserve">   negative    </w:t>
      </w:r>
      <w:r>
        <w:t xml:space="preserve">   notation    </w:t>
      </w:r>
      <w:r>
        <w:t xml:space="preserve">   numerator    </w:t>
      </w:r>
      <w:r>
        <w:t xml:space="preserve">   parabola    </w:t>
      </w:r>
      <w:r>
        <w:t xml:space="preserve">   positive    </w:t>
      </w:r>
      <w:r>
        <w:t xml:space="preserve">   product    </w:t>
      </w:r>
      <w:r>
        <w:t xml:space="preserve">   quotient    </w:t>
      </w:r>
      <w:r>
        <w:t xml:space="preserve">   scientific    </w:t>
      </w:r>
      <w:r>
        <w:t xml:space="preserve">   symmetry    </w:t>
      </w:r>
      <w:r>
        <w:t xml:space="preserve">   translation    </w:t>
      </w:r>
      <w:r>
        <w:t xml:space="preserve">   vertex    </w:t>
      </w:r>
      <w:r>
        <w:t xml:space="preserve">   vertical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I</dc:title>
  <dcterms:created xsi:type="dcterms:W3CDTF">2021-10-11T00:51:46Z</dcterms:created>
  <dcterms:modified xsi:type="dcterms:W3CDTF">2021-10-11T00:51:46Z</dcterms:modified>
</cp:coreProperties>
</file>