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Cheshire cat    </w:t>
      </w:r>
      <w:r>
        <w:t xml:space="preserve">   March hare    </w:t>
      </w:r>
      <w:r>
        <w:t xml:space="preserve">   Playing cards    </w:t>
      </w:r>
      <w:r>
        <w:t xml:space="preserve">   Teapot    </w:t>
      </w:r>
      <w:r>
        <w:t xml:space="preserve">   Tweedle dee    </w:t>
      </w:r>
      <w:r>
        <w:t xml:space="preserve">   Tweedle dum    </w:t>
      </w:r>
      <w:r>
        <w:t xml:space="preserve">   Queen of hearts    </w:t>
      </w:r>
      <w:r>
        <w:t xml:space="preserve">   Flamingo    </w:t>
      </w:r>
      <w:r>
        <w:t xml:space="preserve">   Mad hatter    </w:t>
      </w:r>
      <w:r>
        <w:t xml:space="preserve">   White rabbit    </w:t>
      </w:r>
      <w:r>
        <w:t xml:space="preserve">   Alice in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2021-10-11T00:52:52Z</dcterms:created>
  <dcterms:modified xsi:type="dcterms:W3CDTF">2021-10-11T00:52:52Z</dcterms:modified>
</cp:coreProperties>
</file>