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ufo    </w:t>
      </w:r>
      <w:r>
        <w:t xml:space="preserve">   transporter    </w:t>
      </w:r>
      <w:r>
        <w:t xml:space="preserve">   spacecraft    </w:t>
      </w:r>
      <w:r>
        <w:t xml:space="preserve">   raygun    </w:t>
      </w:r>
      <w:r>
        <w:t xml:space="preserve">   planets    </w:t>
      </w:r>
      <w:r>
        <w:t xml:space="preserve">   outrspace    </w:t>
      </w:r>
      <w:r>
        <w:t xml:space="preserve">   martian    </w:t>
      </w:r>
      <w:r>
        <w:t xml:space="preserve">   green    </w:t>
      </w:r>
      <w:r>
        <w:t xml:space="preserve">   flyingsaucer    </w:t>
      </w:r>
      <w:r>
        <w:t xml:space="preserve">   galaxy    </w:t>
      </w:r>
      <w:r>
        <w:t xml:space="preserve">   earthling    </w:t>
      </w:r>
      <w:r>
        <w:t xml:space="preserve">   alein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Life</dc:title>
  <dcterms:created xsi:type="dcterms:W3CDTF">2021-10-11T00:54:08Z</dcterms:created>
  <dcterms:modified xsi:type="dcterms:W3CDTF">2021-10-11T00:54:08Z</dcterms:modified>
</cp:coreProperties>
</file>