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Industry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additional insured    </w:t>
      </w:r>
      <w:r>
        <w:t xml:space="preserve">   mortgagee    </w:t>
      </w:r>
      <w:r>
        <w:t xml:space="preserve">   workers comp    </w:t>
      </w:r>
      <w:r>
        <w:t xml:space="preserve">   insurance    </w:t>
      </w:r>
      <w:r>
        <w:t xml:space="preserve">   adjuster    </w:t>
      </w:r>
      <w:r>
        <w:t xml:space="preserve">   surplus lines    </w:t>
      </w:r>
      <w:r>
        <w:t xml:space="preserve">   application    </w:t>
      </w:r>
      <w:r>
        <w:t xml:space="preserve">   agent    </w:t>
      </w:r>
      <w:r>
        <w:t xml:space="preserve">   broker    </w:t>
      </w:r>
      <w:r>
        <w:t xml:space="preserve">   claimant    </w:t>
      </w:r>
      <w:r>
        <w:t xml:space="preserve">   umbrella    </w:t>
      </w:r>
      <w:r>
        <w:t xml:space="preserve">   non contributory    </w:t>
      </w:r>
      <w:r>
        <w:t xml:space="preserve">   primary    </w:t>
      </w:r>
      <w:r>
        <w:t xml:space="preserve">   subrogation    </w:t>
      </w:r>
      <w:r>
        <w:t xml:space="preserve">   condition    </w:t>
      </w:r>
      <w:r>
        <w:t xml:space="preserve">   coinsurance    </w:t>
      </w:r>
      <w:r>
        <w:t xml:space="preserve">   loss history    </w:t>
      </w:r>
      <w:r>
        <w:t xml:space="preserve">   experience mod    </w:t>
      </w:r>
      <w:r>
        <w:t xml:space="preserve">   audit    </w:t>
      </w:r>
      <w:r>
        <w:t xml:space="preserve">   policy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Industry 2019</dc:title>
  <dcterms:created xsi:type="dcterms:W3CDTF">2021-10-11T00:59:42Z</dcterms:created>
  <dcterms:modified xsi:type="dcterms:W3CDTF">2021-10-11T00:59:42Z</dcterms:modified>
</cp:coreProperties>
</file>