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verdict    </w:t>
      </w:r>
      <w:r>
        <w:t xml:space="preserve">   bail    </w:t>
      </w:r>
      <w:r>
        <w:t xml:space="preserve">   arrested    </w:t>
      </w:r>
      <w:r>
        <w:t xml:space="preserve">   entrepreneur    </w:t>
      </w:r>
      <w:r>
        <w:t xml:space="preserve">   federal reserve banks    </w:t>
      </w:r>
      <w:r>
        <w:t xml:space="preserve">   commercial bank    </w:t>
      </w:r>
      <w:r>
        <w:t xml:space="preserve">   credit union    </w:t>
      </w:r>
      <w:r>
        <w:t xml:space="preserve">   corporation    </w:t>
      </w:r>
      <w:r>
        <w:t xml:space="preserve">   partnership    </w:t>
      </w:r>
      <w:r>
        <w:t xml:space="preserve">   proprietorship    </w:t>
      </w:r>
      <w:r>
        <w:t xml:space="preserve">   supreme court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  <w:r>
        <w:t xml:space="preserve">   president    </w:t>
      </w:r>
      <w:r>
        <w:t xml:space="preserve">   donate    </w:t>
      </w:r>
      <w:r>
        <w:t xml:space="preserve">   bill of rights    </w:t>
      </w:r>
      <w:r>
        <w:t xml:space="preserve">   first amendment    </w:t>
      </w:r>
      <w:r>
        <w:t xml:space="preserve">   preamble    </w:t>
      </w:r>
      <w:r>
        <w:t xml:space="preserve">   press    </w:t>
      </w:r>
      <w:r>
        <w:t xml:space="preserve">   speech    </w:t>
      </w:r>
      <w:r>
        <w:t xml:space="preserve">   assembly    </w:t>
      </w:r>
      <w:r>
        <w:t xml:space="preserve">   petition    </w:t>
      </w:r>
      <w:r>
        <w:t xml:space="preserve">   naturalization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Economics</dc:title>
  <dcterms:created xsi:type="dcterms:W3CDTF">2021-10-11T00:55:04Z</dcterms:created>
  <dcterms:modified xsi:type="dcterms:W3CDTF">2021-10-11T00:55:04Z</dcterms:modified>
</cp:coreProperties>
</file>