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Ruby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foundation did Bridges create in 1999?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Bridges brother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Bridges study after she graduated?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was Ruby Bridges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Ruby was 1 out of ______ African American students to pass the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sons did Ruby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blocks was Ruby's house to the white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award did Ruby earn in 2001?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Ruby the Presidential Citizens Award in 2001?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Ruby Bridges Foundation try to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days a week did Ruby Bridges volunteer at Williams Frantz school?</w:t>
            </w:r>
          </w:p>
        </w:tc>
      </w:tr>
    </w:tbl>
    <w:p>
      <w:pPr>
        <w:pStyle w:val="WordBankLarge"/>
      </w:pPr>
      <w:r>
        <w:t xml:space="preserve">   Six    </w:t>
      </w:r>
      <w:r>
        <w:t xml:space="preserve">   Five Blocks    </w:t>
      </w:r>
      <w:r>
        <w:t xml:space="preserve">   New Orleans    </w:t>
      </w:r>
      <w:r>
        <w:t xml:space="preserve">   Four    </w:t>
      </w:r>
      <w:r>
        <w:t xml:space="preserve">   Ruby Bridges Foundation    </w:t>
      </w:r>
      <w:r>
        <w:t xml:space="preserve">   Racism    </w:t>
      </w:r>
      <w:r>
        <w:t xml:space="preserve">   Presidential citizens award    </w:t>
      </w:r>
      <w:r>
        <w:t xml:space="preserve">   1993    </w:t>
      </w:r>
      <w:r>
        <w:t xml:space="preserve">   three days    </w:t>
      </w:r>
      <w:r>
        <w:t xml:space="preserve">   Bill Clinton    </w:t>
      </w:r>
      <w:r>
        <w:t xml:space="preserve">   Travel and Tourism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Ruby Bridges</dc:title>
  <dcterms:created xsi:type="dcterms:W3CDTF">2021-10-11T00:57:00Z</dcterms:created>
  <dcterms:modified xsi:type="dcterms:W3CDTF">2021-10-11T00:57:00Z</dcterms:modified>
</cp:coreProperties>
</file>