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Regulation    </w:t>
      </w:r>
      <w:r>
        <w:t xml:space="preserve">   Protection    </w:t>
      </w:r>
      <w:r>
        <w:t xml:space="preserve">   Tissue    </w:t>
      </w:r>
      <w:r>
        <w:t xml:space="preserve">   Fat    </w:t>
      </w:r>
      <w:r>
        <w:t xml:space="preserve">   Root    </w:t>
      </w:r>
      <w:r>
        <w:t xml:space="preserve">   Hair    </w:t>
      </w:r>
      <w:r>
        <w:t xml:space="preserve">   Nerves    </w:t>
      </w:r>
      <w:r>
        <w:t xml:space="preserve">   Oil    </w:t>
      </w:r>
      <w:r>
        <w:t xml:space="preserve">   Sweat    </w:t>
      </w:r>
      <w:r>
        <w:t xml:space="preserve">   Pore    </w:t>
      </w:r>
      <w:r>
        <w:t xml:space="preserve">   Epidermis    </w:t>
      </w:r>
      <w:r>
        <w:t xml:space="preserve">   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SKIN</dc:title>
  <dcterms:created xsi:type="dcterms:W3CDTF">2021-10-11T00:57:19Z</dcterms:created>
  <dcterms:modified xsi:type="dcterms:W3CDTF">2021-10-11T00:57:19Z</dcterms:modified>
</cp:coreProperties>
</file>