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 SHOTS    </w:t>
      </w:r>
      <w:r>
        <w:t xml:space="preserve">    POLLEN    </w:t>
      </w:r>
      <w:r>
        <w:t xml:space="preserve">    MEDIATOR    </w:t>
      </w:r>
      <w:r>
        <w:t xml:space="preserve">    IMMUNOGLOBULINS    </w:t>
      </w:r>
      <w:r>
        <w:t xml:space="preserve">    IGE    </w:t>
      </w:r>
      <w:r>
        <w:t xml:space="preserve">    HEREDITARY    </w:t>
      </w:r>
      <w:r>
        <w:t xml:space="preserve">    BLAKELY    </w:t>
      </w:r>
      <w:r>
        <w:t xml:space="preserve">   ANAPHYLAXIS    </w:t>
      </w:r>
      <w:r>
        <w:t xml:space="preserve">    SEASONALALLERGIES    </w:t>
      </w:r>
      <w:r>
        <w:t xml:space="preserve">   PIRQUET    </w:t>
      </w:r>
      <w:r>
        <w:t xml:space="preserve">    LEUKOTRIENES    </w:t>
      </w:r>
      <w:r>
        <w:t xml:space="preserve">    IMMUNIZATION    </w:t>
      </w:r>
      <w:r>
        <w:t xml:space="preserve">    HYPERSENSITIVITY    </w:t>
      </w:r>
      <w:r>
        <w:t xml:space="preserve">    HAYFEVER    </w:t>
      </w:r>
      <w:r>
        <w:t xml:space="preserve">    ANTIHISTAMINES    </w:t>
      </w:r>
      <w:r>
        <w:t xml:space="preserve">   ALLERGY    </w:t>
      </w:r>
      <w:r>
        <w:t xml:space="preserve">   TERUKOISHIZAKA    </w:t>
      </w:r>
      <w:r>
        <w:t xml:space="preserve">   RICHET    </w:t>
      </w:r>
      <w:r>
        <w:t xml:space="preserve">   PEDIATRICIAN    </w:t>
      </w:r>
      <w:r>
        <w:t xml:space="preserve">   IMMUNOTHERAPY    </w:t>
      </w:r>
      <w:r>
        <w:t xml:space="preserve">   IMMUNESYSTEM    </w:t>
      </w:r>
      <w:r>
        <w:t xml:space="preserve">   HISTAMINE    </w:t>
      </w:r>
      <w:r>
        <w:t xml:space="preserve">   BOVET    </w:t>
      </w:r>
      <w:r>
        <w:t xml:space="preserve">   ANTIBODIES    </w:t>
      </w:r>
      <w:r>
        <w:t xml:space="preserve">   ALLERGEN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Allergy Word Search</dc:title>
  <dcterms:created xsi:type="dcterms:W3CDTF">2021-10-11T00:59:34Z</dcterms:created>
  <dcterms:modified xsi:type="dcterms:W3CDTF">2021-10-11T00:59:34Z</dcterms:modified>
</cp:coreProperties>
</file>