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Woodsey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rain bow    </w:t>
      </w:r>
      <w:r>
        <w:t xml:space="preserve">   artist    </w:t>
      </w:r>
      <w:r>
        <w:t xml:space="preserve">   canvas    </w:t>
      </w:r>
      <w:r>
        <w:t xml:space="preserve">   alma    </w:t>
      </w:r>
      <w:r>
        <w:t xml:space="preserve">   color    </w:t>
      </w:r>
      <w:r>
        <w:t xml:space="preserve">   paint    </w:t>
      </w:r>
      <w:r>
        <w:t xml:space="preserve">   paint brush    </w:t>
      </w:r>
      <w:r>
        <w:t xml:space="preserve">   creative    </w:t>
      </w:r>
      <w:r>
        <w:t xml:space="preserve">   painting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Woodsey Thomas</dc:title>
  <dcterms:created xsi:type="dcterms:W3CDTF">2021-10-11T01:00:53Z</dcterms:created>
  <dcterms:modified xsi:type="dcterms:W3CDTF">2021-10-11T01:00:53Z</dcterms:modified>
</cp:coreProperties>
</file>