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Amagama (vocabulary)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ukuhleka    </w:t>
      </w:r>
      <w:r>
        <w:t xml:space="preserve">   ukubhukuda    </w:t>
      </w:r>
      <w:r>
        <w:t xml:space="preserve">   umalume    </w:t>
      </w:r>
      <w:r>
        <w:t xml:space="preserve">   okubomvu    </w:t>
      </w:r>
      <w:r>
        <w:t xml:space="preserve">   okumnyama    </w:t>
      </w:r>
      <w:r>
        <w:t xml:space="preserve">   ukukhuluma    </w:t>
      </w:r>
      <w:r>
        <w:t xml:space="preserve">   ukugijima    </w:t>
      </w:r>
      <w:r>
        <w:t xml:space="preserve">   imoto    </w:t>
      </w:r>
      <w:r>
        <w:t xml:space="preserve">   umama    </w:t>
      </w:r>
      <w:r>
        <w:t xml:space="preserve">   ubaba    </w:t>
      </w:r>
      <w:r>
        <w:t xml:space="preserve">   ukudla    </w:t>
      </w:r>
      <w:r>
        <w:t xml:space="preserve">   udadewethu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Amagama (vocabulary)</dc:title>
  <dcterms:created xsi:type="dcterms:W3CDTF">2021-10-11T01:02:46Z</dcterms:created>
  <dcterms:modified xsi:type="dcterms:W3CDTF">2021-10-11T01:02:46Z</dcterms:modified>
</cp:coreProperties>
</file>