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 1 Freedom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Write    </w:t>
      </w:r>
      <w:r>
        <w:t xml:space="preserve">   To    </w:t>
      </w:r>
      <w:r>
        <w:t xml:space="preserve">   want    </w:t>
      </w:r>
      <w:r>
        <w:t xml:space="preserve">   We    </w:t>
      </w:r>
      <w:r>
        <w:t xml:space="preserve">   What    </w:t>
      </w:r>
      <w:r>
        <w:t xml:space="preserve">   Freedom    </w:t>
      </w:r>
      <w:r>
        <w:t xml:space="preserve">   Or    </w:t>
      </w:r>
      <w:r>
        <w:t xml:space="preserve">   Freedomofspeech    </w:t>
      </w:r>
      <w:r>
        <w:t xml:space="preserve">   Our    </w:t>
      </w:r>
      <w:r>
        <w:t xml:space="preserve">   Away    </w:t>
      </w:r>
      <w:r>
        <w:t xml:space="preserve">   Take    </w:t>
      </w:r>
      <w:r>
        <w:t xml:space="preserve">   Not    </w:t>
      </w:r>
      <w:r>
        <w:t xml:space="preserve">   Can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1 Freedom of Speech </dc:title>
  <dcterms:created xsi:type="dcterms:W3CDTF">2021-10-11T01:03:41Z</dcterms:created>
  <dcterms:modified xsi:type="dcterms:W3CDTF">2021-10-11T01:03:41Z</dcterms:modified>
</cp:coreProperties>
</file>