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 as a World Power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Boxer Rebellion    </w:t>
      </w:r>
      <w:r>
        <w:t xml:space="preserve">   Dollar diplomacy    </w:t>
      </w:r>
      <w:r>
        <w:t xml:space="preserve">   Emilio Aguinaldo    </w:t>
      </w:r>
      <w:r>
        <w:t xml:space="preserve">   Imperialism    </w:t>
      </w:r>
      <w:r>
        <w:t xml:space="preserve">   Imperialist League    </w:t>
      </w:r>
      <w:r>
        <w:t xml:space="preserve">   Isolationism    </w:t>
      </w:r>
      <w:r>
        <w:t xml:space="preserve">   Mexican Revolution    </w:t>
      </w:r>
      <w:r>
        <w:t xml:space="preserve">   Open Door Policy    </w:t>
      </w:r>
      <w:r>
        <w:t xml:space="preserve">   Panama canal    </w:t>
      </w:r>
      <w:r>
        <w:t xml:space="preserve">   Plat Amendment    </w:t>
      </w:r>
      <w:r>
        <w:t xml:space="preserve">   Roosevelt Corollary    </w:t>
      </w:r>
      <w:r>
        <w:t xml:space="preserve">   Spheres of influence    </w:t>
      </w:r>
      <w:r>
        <w:t xml:space="preserve">   Teller Amendment    </w:t>
      </w:r>
      <w:r>
        <w:t xml:space="preserve">   William H. Seward    </w:t>
      </w:r>
      <w:r>
        <w:t xml:space="preserve">   Yellow Journalism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as a World Power </dc:title>
  <dcterms:created xsi:type="dcterms:W3CDTF">2021-10-11T01:03:17Z</dcterms:created>
  <dcterms:modified xsi:type="dcterms:W3CDTF">2021-10-11T01:03:17Z</dcterms:modified>
</cp:coreProperties>
</file>