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Plague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Pestilence    </w:t>
      </w:r>
      <w:r>
        <w:t xml:space="preserve">   Bloodletting    </w:t>
      </w:r>
      <w:r>
        <w:t xml:space="preserve">   Epidemic    </w:t>
      </w:r>
      <w:r>
        <w:t xml:space="preserve">   Bells toll    </w:t>
      </w:r>
      <w:r>
        <w:t xml:space="preserve">   Death    </w:t>
      </w:r>
      <w:r>
        <w:t xml:space="preserve">   Mosquito    </w:t>
      </w:r>
      <w:r>
        <w:t xml:space="preserve">   Symptom    </w:t>
      </w:r>
      <w:r>
        <w:t xml:space="preserve">   Dr Rush    </w:t>
      </w:r>
      <w:r>
        <w:t xml:space="preserve">   Cure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Plague Word Search</dc:title>
  <dcterms:created xsi:type="dcterms:W3CDTF">2021-10-11T01:04:21Z</dcterms:created>
  <dcterms:modified xsi:type="dcterms:W3CDTF">2021-10-11T01:04:21Z</dcterms:modified>
</cp:coreProperties>
</file>