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power of government comes from the permission of the people/citizens</w:t>
            </w:r>
          </w:p>
          <w:p>
            <w:pPr>
              <w:keepLines/>
              <w:pStyle w:val="CluesTiny"/>
            </w:pPr>
            <w:r>
              <w:rPr>
                <w:b w:val="true"/>
                <w:bCs w:val="true"/>
              </w:rPr>
              <w:t xml:space="preserve">2. </w:t>
            </w:r>
            <w:r>
              <w:t xml:space="preserve">An economic system that existed in Europe from the sixteenth to eighteenth centuries. A nation's wealth was determined by how much gold and silver in their treasury. Led to very strict import/export</w:t>
            </w:r>
          </w:p>
          <w:p>
            <w:pPr>
              <w:keepLines/>
              <w:pStyle w:val="CluesTiny"/>
            </w:pPr>
            <w:r>
              <w:rPr>
                <w:b w:val="true"/>
                <w:bCs w:val="true"/>
              </w:rPr>
              <w:t xml:space="preserve">6. </w:t>
            </w:r>
            <w:r>
              <w:t xml:space="preserve">Prominent member of the Continental Congress; helped frame the Declaration of Independence;  helped gain French support for American Independence</w:t>
            </w:r>
          </w:p>
          <w:p>
            <w:pPr>
              <w:keepLines/>
              <w:pStyle w:val="CluesTiny"/>
            </w:pPr>
            <w:r>
              <w:rPr>
                <w:b w:val="true"/>
                <w:bCs w:val="true"/>
              </w:rPr>
              <w:t xml:space="preserve">10. </w:t>
            </w:r>
            <w:r>
              <w:t xml:space="preserve">Enslaved African American who wrote poems and plays supporting American Independence and who eventually gained her freedom</w:t>
            </w:r>
          </w:p>
          <w:p>
            <w:pPr>
              <w:keepLines/>
              <w:pStyle w:val="CluesTiny"/>
            </w:pPr>
            <w:r>
              <w:rPr>
                <w:b w:val="true"/>
                <w:bCs w:val="true"/>
              </w:rPr>
              <w:t xml:space="preserve">11. </w:t>
            </w:r>
            <w:r>
              <w:t xml:space="preserve">The announcement by the 13 colonies that the colonies were to be free and independent of England's control. The document was written, primarily, by Thomas Jefferson and passed by the Second Continental Congress.</w:t>
            </w:r>
          </w:p>
          <w:p>
            <w:pPr>
              <w:keepLines/>
              <w:pStyle w:val="CluesTiny"/>
            </w:pPr>
            <w:r>
              <w:rPr>
                <w:b w:val="true"/>
                <w:bCs w:val="true"/>
              </w:rPr>
              <w:t xml:space="preserve">19. </w:t>
            </w:r>
            <w:r>
              <w:t xml:space="preserve">A Scottish philosopher, who explained that government gets their power from the citizens. The idea of the Social Contract because the natural state of man is to be free</w:t>
            </w:r>
          </w:p>
          <w:p>
            <w:pPr>
              <w:keepLines/>
              <w:pStyle w:val="CluesTiny"/>
            </w:pPr>
            <w:r>
              <w:rPr>
                <w:b w:val="true"/>
                <w:bCs w:val="true"/>
              </w:rPr>
              <w:t xml:space="preserve">21. </w:t>
            </w:r>
            <w:r>
              <w:t xml:space="preserve">A person who loves, supports, and defends his or her country</w:t>
            </w:r>
          </w:p>
          <w:p>
            <w:pPr>
              <w:keepLines/>
              <w:pStyle w:val="CluesTiny"/>
            </w:pPr>
            <w:r>
              <w:rPr>
                <w:b w:val="true"/>
                <w:bCs w:val="true"/>
              </w:rPr>
              <w:t xml:space="preserve">22. </w:t>
            </w:r>
            <w:r>
              <w:t xml:space="preserve">Patriot who made a daring ride to warn colonists of British arrival; his print of the Boston Massacre was printed throughout the colonies and changed a lot of colonists' minds about how their loyalties to England</w:t>
            </w:r>
          </w:p>
          <w:p>
            <w:pPr>
              <w:keepLines/>
              <w:pStyle w:val="CluesTiny"/>
            </w:pPr>
            <w:r>
              <w:rPr>
                <w:b w:val="true"/>
                <w:bCs w:val="true"/>
              </w:rPr>
              <w:t xml:space="preserve">23. </w:t>
            </w:r>
            <w:r>
              <w:t xml:space="preserve">Promoted the cause of independence through letters and writings</w:t>
            </w:r>
          </w:p>
          <w:p>
            <w:pPr>
              <w:keepLines/>
              <w:pStyle w:val="CluesTiny"/>
            </w:pPr>
            <w:r>
              <w:rPr>
                <w:b w:val="true"/>
                <w:bCs w:val="true"/>
              </w:rPr>
              <w:t xml:space="preserve">24. </w:t>
            </w:r>
            <w:r>
              <w:t xml:space="preserve">British general who surrendered at Yorktown</w:t>
            </w:r>
          </w:p>
          <w:p>
            <w:pPr>
              <w:keepLines/>
              <w:pStyle w:val="CluesTiny"/>
            </w:pPr>
            <w:r>
              <w:rPr>
                <w:b w:val="true"/>
                <w:bCs w:val="true"/>
              </w:rPr>
              <w:t xml:space="preserve">25. </w:t>
            </w:r>
            <w:r>
              <w:t xml:space="preserve">The unwritten, unspoken agreement between citizens and their government. Citizens give up some rights in order to receive protection and safety</w:t>
            </w:r>
          </w:p>
        </w:tc>
        <w:tc>
          <w:p>
            <w:pPr>
              <w:pStyle w:val="CluesTiny"/>
            </w:pPr>
            <w:r>
              <w:rPr>
                <w:b w:val="true"/>
                <w:bCs w:val="true"/>
              </w:rPr>
              <w:t xml:space="preserve">Down</w:t>
            </w:r>
          </w:p>
          <w:p>
            <w:pPr>
              <w:keepLines/>
              <w:pStyle w:val="CluesTiny"/>
            </w:pPr>
            <w:r>
              <w:rPr>
                <w:b w:val="true"/>
                <w:bCs w:val="true"/>
              </w:rPr>
              <w:t xml:space="preserve">3. </w:t>
            </w:r>
            <w:r>
              <w:t xml:space="preserve">A person who offers views or theories on ethics, government, and other related fields</w:t>
            </w:r>
          </w:p>
          <w:p>
            <w:pPr>
              <w:keepLines/>
              <w:pStyle w:val="CluesTiny"/>
            </w:pPr>
            <w:r>
              <w:rPr>
                <w:b w:val="true"/>
                <w:bCs w:val="true"/>
              </w:rPr>
              <w:t xml:space="preserve">4. </w:t>
            </w:r>
            <w:r>
              <w:t xml:space="preserve">The government may only do those things that the people give it the power to do</w:t>
            </w:r>
          </w:p>
          <w:p>
            <w:pPr>
              <w:keepLines/>
              <w:pStyle w:val="CluesTiny"/>
            </w:pPr>
            <w:r>
              <w:rPr>
                <w:b w:val="true"/>
                <w:bCs w:val="true"/>
              </w:rPr>
              <w:t xml:space="preserve">5. </w:t>
            </w:r>
            <w:r>
              <w:t xml:space="preserve">Freedom</w:t>
            </w:r>
          </w:p>
          <w:p>
            <w:pPr>
              <w:keepLines/>
              <w:pStyle w:val="CluesTiny"/>
            </w:pPr>
            <w:r>
              <w:rPr>
                <w:b w:val="true"/>
                <w:bCs w:val="true"/>
              </w:rPr>
              <w:t xml:space="preserve">7. </w:t>
            </w:r>
            <w:r>
              <w:t xml:space="preserve">French nobleman who served in the Continental Army; worked with the king of France to send French troops, ships and funds that assisted the colonists in the American Revolution and contributed to the victory at Yorktown</w:t>
            </w:r>
          </w:p>
          <w:p>
            <w:pPr>
              <w:keepLines/>
              <w:pStyle w:val="CluesTiny"/>
            </w:pPr>
            <w:r>
              <w:rPr>
                <w:b w:val="true"/>
                <w:bCs w:val="true"/>
              </w:rPr>
              <w:t xml:space="preserve">8. </w:t>
            </w:r>
            <w:r>
              <w:t xml:space="preserve">The law making of Great Britain </w:t>
            </w:r>
          </w:p>
          <w:p>
            <w:pPr>
              <w:keepLines/>
              <w:pStyle w:val="CluesTiny"/>
            </w:pPr>
            <w:r>
              <w:rPr>
                <w:b w:val="true"/>
                <w:bCs w:val="true"/>
              </w:rPr>
              <w:t xml:space="preserve">9. </w:t>
            </w:r>
            <w:r>
              <w:t xml:space="preserve">Commander of the Continental Army</w:t>
            </w:r>
          </w:p>
          <w:p>
            <w:pPr>
              <w:keepLines/>
              <w:pStyle w:val="CluesTiny"/>
            </w:pPr>
            <w:r>
              <w:rPr>
                <w:b w:val="true"/>
                <w:bCs w:val="true"/>
              </w:rPr>
              <w:t xml:space="preserve">12. </w:t>
            </w:r>
            <w:r>
              <w:t xml:space="preserve">Make the laws</w:t>
            </w:r>
          </w:p>
          <w:p>
            <w:pPr>
              <w:keepLines/>
              <w:pStyle w:val="CluesTiny"/>
            </w:pPr>
            <w:r>
              <w:rPr>
                <w:b w:val="true"/>
                <w:bCs w:val="true"/>
              </w:rPr>
              <w:t xml:space="preserve">13. </w:t>
            </w:r>
            <w:r>
              <w:t xml:space="preserve">Major author of the Declaration of Independence</w:t>
            </w:r>
          </w:p>
          <w:p>
            <w:pPr>
              <w:keepLines/>
              <w:pStyle w:val="CluesTiny"/>
            </w:pPr>
            <w:r>
              <w:rPr>
                <w:b w:val="true"/>
                <w:bCs w:val="true"/>
              </w:rPr>
              <w:t xml:space="preserve">14. </w:t>
            </w:r>
            <w:r>
              <w:t xml:space="preserve">The state or attitude of not being satisfied, discontent</w:t>
            </w:r>
          </w:p>
          <w:p>
            <w:pPr>
              <w:keepLines/>
              <w:pStyle w:val="CluesTiny"/>
            </w:pPr>
            <w:r>
              <w:rPr>
                <w:b w:val="true"/>
                <w:bCs w:val="true"/>
              </w:rPr>
              <w:t xml:space="preserve">15. </w:t>
            </w:r>
            <w:r>
              <w:t xml:space="preserve">Outspoken member of the House of Burgesses; Inspired colonial patriotism with his "Give me Liberty or give me Death" speech.</w:t>
            </w:r>
          </w:p>
          <w:p>
            <w:pPr>
              <w:keepLines/>
              <w:pStyle w:val="CluesTiny"/>
            </w:pPr>
            <w:r>
              <w:rPr>
                <w:b w:val="true"/>
                <w:bCs w:val="true"/>
              </w:rPr>
              <w:t xml:space="preserve">16. </w:t>
            </w:r>
            <w:r>
              <w:t xml:space="preserve">Rights that cannot be taken away</w:t>
            </w:r>
          </w:p>
          <w:p>
            <w:pPr>
              <w:keepLines/>
              <w:pStyle w:val="CluesTiny"/>
            </w:pPr>
            <w:r>
              <w:rPr>
                <w:b w:val="true"/>
                <w:bCs w:val="true"/>
              </w:rPr>
              <w:t xml:space="preserve">17. </w:t>
            </w:r>
            <w:r>
              <w:t xml:space="preserve">The legislative body in Virginia Colony</w:t>
            </w:r>
          </w:p>
          <w:p>
            <w:pPr>
              <w:keepLines/>
              <w:pStyle w:val="CluesTiny"/>
            </w:pPr>
            <w:r>
              <w:rPr>
                <w:b w:val="true"/>
                <w:bCs w:val="true"/>
              </w:rPr>
              <w:t xml:space="preserve">18. </w:t>
            </w:r>
            <w:r>
              <w:t xml:space="preserve">Wrote the pamphlet Common Sense, promoting American Independence</w:t>
            </w:r>
          </w:p>
          <w:p>
            <w:pPr>
              <w:keepLines/>
              <w:pStyle w:val="CluesTiny"/>
            </w:pPr>
            <w:r>
              <w:rPr>
                <w:b w:val="true"/>
                <w:bCs w:val="true"/>
              </w:rPr>
              <w:t xml:space="preserve">20. </w:t>
            </w:r>
            <w:r>
              <w:t xml:space="preserve">British King during revolutionary war era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dc:title>
  <dcterms:created xsi:type="dcterms:W3CDTF">2021-10-11T01:04:46Z</dcterms:created>
  <dcterms:modified xsi:type="dcterms:W3CDTF">2021-10-11T01:04:46Z</dcterms:modified>
</cp:coreProperties>
</file>