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Amino acids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HISTIDINE    </w:t>
      </w:r>
      <w:r>
        <w:t xml:space="preserve">   TYROSINE    </w:t>
      </w:r>
      <w:r>
        <w:t xml:space="preserve">   SERINE    </w:t>
      </w:r>
      <w:r>
        <w:t xml:space="preserve">   PROLINE    </w:t>
      </w:r>
      <w:r>
        <w:t xml:space="preserve">   HYDROXYPROLINE    </w:t>
      </w:r>
      <w:r>
        <w:t xml:space="preserve">   GLYCINE    </w:t>
      </w:r>
      <w:r>
        <w:t xml:space="preserve">   GLUTAMINE    </w:t>
      </w:r>
      <w:r>
        <w:t xml:space="preserve">   CYSTINE    </w:t>
      </w:r>
      <w:r>
        <w:t xml:space="preserve">   CYSTEINE    </w:t>
      </w:r>
      <w:r>
        <w:t xml:space="preserve">   ASPARAGINE    </w:t>
      </w:r>
      <w:r>
        <w:t xml:space="preserve">   ALANINE    </w:t>
      </w:r>
      <w:r>
        <w:t xml:space="preserve">   ARGININE    </w:t>
      </w:r>
      <w:r>
        <w:t xml:space="preserve">   VALINE    </w:t>
      </w:r>
      <w:r>
        <w:t xml:space="preserve">   TRYPTOPHAN    </w:t>
      </w:r>
      <w:r>
        <w:t xml:space="preserve">   THREONINE    </w:t>
      </w:r>
      <w:r>
        <w:t xml:space="preserve">   PHENYLALINE    </w:t>
      </w:r>
      <w:r>
        <w:t xml:space="preserve">   METHIONINE    </w:t>
      </w:r>
      <w:r>
        <w:t xml:space="preserve">   lysine    </w:t>
      </w:r>
      <w:r>
        <w:t xml:space="preserve">   LEUCINE    </w:t>
      </w:r>
      <w:r>
        <w:t xml:space="preserve">   ISOLEUCINE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Amino acids</dc:title>
  <dcterms:created xsi:type="dcterms:W3CDTF">2021-10-11T01:06:38Z</dcterms:created>
  <dcterms:modified xsi:type="dcterms:W3CDTF">2021-10-11T01:06:38Z</dcterms:modified>
</cp:coreProperties>
</file>