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Amos Fortune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Iron Kettle    </w:t>
      </w:r>
      <w:r>
        <w:t xml:space="preserve">   Ichabod Richardson    </w:t>
      </w:r>
      <w:r>
        <w:t xml:space="preserve">   Keene    </w:t>
      </w:r>
      <w:r>
        <w:t xml:space="preserve">   Woburn    </w:t>
      </w:r>
      <w:r>
        <w:t xml:space="preserve">   Auction    </w:t>
      </w:r>
      <w:r>
        <w:t xml:space="preserve">   Bible    </w:t>
      </w:r>
      <w:r>
        <w:t xml:space="preserve">   Tanner    </w:t>
      </w:r>
      <w:r>
        <w:t xml:space="preserve">   Celyndia    </w:t>
      </w:r>
      <w:r>
        <w:t xml:space="preserve">   Runaway    </w:t>
      </w:r>
      <w:r>
        <w:t xml:space="preserve">   Plantation    </w:t>
      </w:r>
      <w:r>
        <w:t xml:space="preserve">   Amos    </w:t>
      </w:r>
      <w:r>
        <w:t xml:space="preserve">   Jaffery    </w:t>
      </w:r>
      <w:r>
        <w:t xml:space="preserve">  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Fortune</dc:title>
  <dcterms:created xsi:type="dcterms:W3CDTF">2021-10-11T01:05:39Z</dcterms:created>
  <dcterms:modified xsi:type="dcterms:W3CDTF">2021-10-11T01:05:39Z</dcterms:modified>
</cp:coreProperties>
</file>