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remourseless    </w:t>
      </w:r>
      <w:r>
        <w:t xml:space="preserve">   spiteful    </w:t>
      </w:r>
      <w:r>
        <w:t xml:space="preserve">   I accept no blame    </w:t>
      </w:r>
      <w:r>
        <w:t xml:space="preserve">   Then he'd be entirely    </w:t>
      </w:r>
      <w:r>
        <w:t xml:space="preserve">   nonesense    </w:t>
      </w:r>
      <w:r>
        <w:t xml:space="preserve">   girl of that sort    </w:t>
      </w:r>
      <w:r>
        <w:t xml:space="preserve">   justified    </w:t>
      </w:r>
      <w:r>
        <w:t xml:space="preserve">   intimidating    </w:t>
      </w:r>
      <w:r>
        <w:t xml:space="preserve">   responsible    </w:t>
      </w:r>
      <w:r>
        <w:t xml:space="preserve">   prudish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2021-10-11T01:06:49Z</dcterms:created>
  <dcterms:modified xsi:type="dcterms:W3CDTF">2021-10-11T01:06:49Z</dcterms:modified>
</cp:coreProperties>
</file>