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Nollaig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stoca na nollag    </w:t>
      </w:r>
      <w:r>
        <w:t xml:space="preserve">   dinnéar na nollag    </w:t>
      </w:r>
      <w:r>
        <w:t xml:space="preserve">   daidí na nollag    </w:t>
      </w:r>
      <w:r>
        <w:t xml:space="preserve">   bréagáin    </w:t>
      </w:r>
      <w:r>
        <w:t xml:space="preserve">   bronntanais    </w:t>
      </w:r>
      <w:r>
        <w:t xml:space="preserve">   carúil    </w:t>
      </w:r>
      <w:r>
        <w:t xml:space="preserve">   cárta Nollag    </w:t>
      </w:r>
      <w:r>
        <w:t xml:space="preserve">   réinfhianna    </w:t>
      </w:r>
      <w:r>
        <w:t xml:space="preserve">   maisiúcháin    </w:t>
      </w:r>
      <w:r>
        <w:t xml:space="preserve">   soilse    </w:t>
      </w:r>
      <w:r>
        <w:t xml:space="preserve">   crann    </w:t>
      </w:r>
      <w:r>
        <w:t xml:space="preserve">   fear sneachta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Nollaig</dc:title>
  <dcterms:created xsi:type="dcterms:W3CDTF">2021-10-11T01:07:42Z</dcterms:created>
  <dcterms:modified xsi:type="dcterms:W3CDTF">2021-10-11T01:07:42Z</dcterms:modified>
</cp:coreProperties>
</file>