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panhandler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Maurice not know how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 took Maurice to a______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Laura cleans Maurice’s—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Laura’s father pick on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Darcella goes to 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Maurice’s grandma give him on his 6th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Laura and Maurice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Maurice and Laura eat at when they first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Maurice asked Laura to go to—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Laura’s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Laura’s animals always—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rooms does Maurice’s home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and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Maurice get in trouble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Laura’s father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Maurice lives at the—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uncles does Maurice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Laura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Maurice drinks diet or regular pop</w:t>
            </w:r>
          </w:p>
        </w:tc>
      </w:tr>
    </w:tbl>
    <w:p>
      <w:pPr>
        <w:pStyle w:val="WordBankLarge"/>
      </w:pPr>
      <w:r>
        <w:t xml:space="preserve">   Maurice     </w:t>
      </w:r>
      <w:r>
        <w:t xml:space="preserve">   Laura    </w:t>
      </w:r>
      <w:r>
        <w:t xml:space="preserve">   USA Today     </w:t>
      </w:r>
      <w:r>
        <w:t xml:space="preserve">   Marijuana joint     </w:t>
      </w:r>
      <w:r>
        <w:t xml:space="preserve">   Alcohol     </w:t>
      </w:r>
      <w:r>
        <w:t xml:space="preserve">   McDonald’s     </w:t>
      </w:r>
      <w:r>
        <w:t xml:space="preserve">   Bryant    </w:t>
      </w:r>
      <w:r>
        <w:t xml:space="preserve">   Frankie     </w:t>
      </w:r>
      <w:r>
        <w:t xml:space="preserve">   Fighting    </w:t>
      </w:r>
      <w:r>
        <w:t xml:space="preserve">   Parent-teacher conference     </w:t>
      </w:r>
      <w:r>
        <w:t xml:space="preserve">   Six    </w:t>
      </w:r>
      <w:r>
        <w:t xml:space="preserve">   Annette    </w:t>
      </w:r>
      <w:r>
        <w:t xml:space="preserve">   Clothes    </w:t>
      </w:r>
      <w:r>
        <w:t xml:space="preserve">   Diet    </w:t>
      </w:r>
      <w:r>
        <w:t xml:space="preserve">   Baseball    </w:t>
      </w:r>
      <w:r>
        <w:t xml:space="preserve">   Die    </w:t>
      </w:r>
      <w:r>
        <w:t xml:space="preserve">   Blow his nose    </w:t>
      </w:r>
      <w:r>
        <w:t xml:space="preserve">   One    </w:t>
      </w:r>
      <w:r>
        <w:t xml:space="preserve">   Rehab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 </dc:title>
  <dcterms:created xsi:type="dcterms:W3CDTF">2021-10-11T01:08:14Z</dcterms:created>
  <dcterms:modified xsi:type="dcterms:W3CDTF">2021-10-11T01:08:14Z</dcterms:modified>
</cp:coreProperties>
</file>