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Analysing Human Resource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centralisation    </w:t>
      </w:r>
      <w:r>
        <w:t xml:space="preserve">   corporate objectives    </w:t>
      </w:r>
      <w:r>
        <w:t xml:space="preserve">   delegation    </w:t>
      </w:r>
      <w:r>
        <w:t xml:space="preserve">   employee retention    </w:t>
      </w:r>
      <w:r>
        <w:t xml:space="preserve">   hr flow    </w:t>
      </w:r>
      <w:r>
        <w:t xml:space="preserve">   human resource plan    </w:t>
      </w:r>
      <w:r>
        <w:t xml:space="preserve">   job design    </w:t>
      </w:r>
      <w:r>
        <w:t xml:space="preserve">   job enlargement    </w:t>
      </w:r>
      <w:r>
        <w:t xml:space="preserve">   job rotation    </w:t>
      </w:r>
      <w:r>
        <w:t xml:space="preserve">   labour productivity    </w:t>
      </w:r>
      <w:r>
        <w:t xml:space="preserve">   labour turnover    </w:t>
      </w:r>
      <w:r>
        <w:t xml:space="preserve">   redeployment    </w:t>
      </w:r>
      <w:r>
        <w:t xml:space="preserve">   redundancy    </w:t>
      </w:r>
      <w:r>
        <w:t xml:space="preserve">   span of control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Analysing Human Resource Performance</dc:title>
  <dcterms:created xsi:type="dcterms:W3CDTF">2021-10-11T01:08:32Z</dcterms:created>
  <dcterms:modified xsi:type="dcterms:W3CDTF">2021-10-11T01:08:32Z</dcterms:modified>
</cp:coreProperties>
</file>