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Building block for other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Represents 1-2% of cell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Encloses cell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Maintain blood pressure and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Replicates itself before cell divides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Transports monosaccharides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 composition of the result of a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Structure unit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form of stored energy in the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Joined by dehydration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Transport lipids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 block of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complex molecules containing thousands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Organic compound composed of carbon, oxygen, hydrogen and nitrogen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Principal blood sugar</w:t>
            </w:r>
          </w:p>
        </w:tc>
      </w:tr>
    </w:tbl>
    <w:p>
      <w:pPr>
        <w:pStyle w:val="WordBankMedium"/>
      </w:pPr>
      <w:r>
        <w:t xml:space="preserve">   Monosaccharides     </w:t>
      </w:r>
      <w:r>
        <w:t xml:space="preserve">   Disaccharides     </w:t>
      </w:r>
      <w:r>
        <w:t xml:space="preserve">   Triglyceride     </w:t>
      </w:r>
      <w:r>
        <w:t xml:space="preserve">   Phospholipids     </w:t>
      </w:r>
      <w:r>
        <w:t xml:space="preserve">   Amino acids     </w:t>
      </w:r>
      <w:r>
        <w:t xml:space="preserve">   Na    </w:t>
      </w:r>
      <w:r>
        <w:t xml:space="preserve">   Glucose     </w:t>
      </w:r>
      <w:r>
        <w:t xml:space="preserve">   Plasma membrane     </w:t>
      </w:r>
      <w:r>
        <w:t xml:space="preserve">   Carbohydrates     </w:t>
      </w:r>
      <w:r>
        <w:t xml:space="preserve">   Protein     </w:t>
      </w:r>
      <w:r>
        <w:t xml:space="preserve">   DNA    </w:t>
      </w:r>
      <w:r>
        <w:t xml:space="preserve">   Macromolecules     </w:t>
      </w:r>
      <w:r>
        <w:t xml:space="preserve">   Nucleotides     </w:t>
      </w:r>
      <w:r>
        <w:t xml:space="preserve">   Monomer     </w:t>
      </w:r>
      <w:r>
        <w:t xml:space="preserve">   Product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</dc:title>
  <dcterms:created xsi:type="dcterms:W3CDTF">2021-10-11T01:08:58Z</dcterms:created>
  <dcterms:modified xsi:type="dcterms:W3CDTF">2021-10-11T01:08:58Z</dcterms:modified>
</cp:coreProperties>
</file>