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Tissues meet and form tight seals to prevent leakage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Varies with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&amp; Electrical signals receive and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or more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tissues that looks woven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Diseases of cells and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to take action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Binds organs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covering</w:t>
            </w:r>
          </w:p>
        </w:tc>
      </w:tr>
    </w:tbl>
    <w:p>
      <w:pPr>
        <w:pStyle w:val="WordBankLarge"/>
      </w:pPr>
      <w:r>
        <w:t xml:space="preserve">   Histology    </w:t>
      </w:r>
      <w:r>
        <w:t xml:space="preserve">   Pathology    </w:t>
      </w:r>
      <w:r>
        <w:t xml:space="preserve">   Connective    </w:t>
      </w:r>
      <w:r>
        <w:t xml:space="preserve">   Muscle    </w:t>
      </w:r>
      <w:r>
        <w:t xml:space="preserve">   Nervous    </w:t>
      </w:r>
      <w:r>
        <w:t xml:space="preserve">   Epithelial    </w:t>
      </w:r>
      <w:r>
        <w:t xml:space="preserve">   Cell Junction    </w:t>
      </w:r>
      <w:r>
        <w:t xml:space="preserve">   Gap Junction    </w:t>
      </w:r>
      <w:r>
        <w:t xml:space="preserve">   Stratified    </w:t>
      </w:r>
      <w:r>
        <w:t xml:space="preserve">   Transitional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 Terms</dc:title>
  <dcterms:created xsi:type="dcterms:W3CDTF">2021-10-12T20:19:36Z</dcterms:created>
  <dcterms:modified xsi:type="dcterms:W3CDTF">2021-10-12T20:19:36Z</dcterms:modified>
</cp:coreProperties>
</file>