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of 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shoulder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fiev forefoot bones in each lower extremity.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small, rough process that provides the attachment for the tendons and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strong bands of connective tissue that bind bones together at the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lower leg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two bones meet and are held together by ligaments.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called breast bone, part of axial skeleton and anterior attachment for ribs.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Upper arm 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 bones in upper extremities and toe bones in lower extremity.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 fused vertebrae that form lare flat bone in upper buttock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Strong, flexible connective tissue found in several locations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framework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foream bones in upper extremity.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called thigh bone, a lower extremity bone.</w:t>
            </w:r>
          </w:p>
        </w:tc>
      </w:tr>
    </w:tbl>
    <w:p>
      <w:pPr>
        <w:pStyle w:val="WordBankMedium"/>
      </w:pPr>
      <w:r>
        <w:t xml:space="preserve">   STERNUM    </w:t>
      </w:r>
      <w:r>
        <w:t xml:space="preserve">   SACRUM    </w:t>
      </w:r>
      <w:r>
        <w:t xml:space="preserve">   MANDIBLE    </w:t>
      </w:r>
      <w:r>
        <w:t xml:space="preserve">   SCAPULA    </w:t>
      </w:r>
      <w:r>
        <w:t xml:space="preserve">   LIGAMENTS    </w:t>
      </w:r>
      <w:r>
        <w:t xml:space="preserve">   CARTILAGE    </w:t>
      </w:r>
      <w:r>
        <w:t xml:space="preserve">   ULNA    </w:t>
      </w:r>
      <w:r>
        <w:t xml:space="preserve">   FIBULA    </w:t>
      </w:r>
      <w:r>
        <w:t xml:space="preserve">   METATARSUS    </w:t>
      </w:r>
      <w:r>
        <w:t xml:space="preserve">   SKELETON    </w:t>
      </w:r>
      <w:r>
        <w:t xml:space="preserve">   FEMUR    </w:t>
      </w:r>
      <w:r>
        <w:t xml:space="preserve">   PHALANGES    </w:t>
      </w:r>
      <w:r>
        <w:t xml:space="preserve">   HUMERUS    </w:t>
      </w:r>
      <w:r>
        <w:t xml:space="preserve">   JOINT    </w:t>
      </w:r>
      <w:r>
        <w:t xml:space="preserve">   TUBERCLE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of the Skeletal System</dc:title>
  <dcterms:created xsi:type="dcterms:W3CDTF">2021-10-11T01:08:34Z</dcterms:created>
  <dcterms:modified xsi:type="dcterms:W3CDTF">2021-10-11T01:08:34Z</dcterms:modified>
</cp:coreProperties>
</file>