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of the Nail -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Epidermis    </w:t>
      </w:r>
      <w:r>
        <w:t xml:space="preserve">   Epithelium    </w:t>
      </w:r>
      <w:r>
        <w:t xml:space="preserve">   Eponychium    </w:t>
      </w:r>
      <w:r>
        <w:t xml:space="preserve">   Free Edge    </w:t>
      </w:r>
      <w:r>
        <w:t xml:space="preserve">   Hyponychium    </w:t>
      </w:r>
      <w:r>
        <w:t xml:space="preserve">   Lunula    </w:t>
      </w:r>
      <w:r>
        <w:t xml:space="preserve">   Matrix    </w:t>
      </w:r>
      <w:r>
        <w:t xml:space="preserve">   Nail Bed    </w:t>
      </w:r>
      <w:r>
        <w:t xml:space="preserve">   Nail Fold    </w:t>
      </w:r>
      <w:r>
        <w:t xml:space="preserve">   Nail Groove    </w:t>
      </w:r>
      <w:r>
        <w:t xml:space="preserve">   Nail Plate    </w:t>
      </w:r>
      <w:r>
        <w:t xml:space="preserve">   Perionychium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Nail - Wordsearch</dc:title>
  <dcterms:created xsi:type="dcterms:W3CDTF">2021-10-11T01:08:21Z</dcterms:created>
  <dcterms:modified xsi:type="dcterms:W3CDTF">2021-10-11T01:08:21Z</dcterms:modified>
</cp:coreProperties>
</file>